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E9" w:rsidRDefault="005354E9" w:rsidP="000C4867">
      <w:pPr>
        <w:jc w:val="center"/>
        <w:rPr>
          <w:sz w:val="28"/>
          <w:szCs w:val="28"/>
        </w:rPr>
      </w:pPr>
    </w:p>
    <w:p w:rsidR="005354E9" w:rsidRDefault="005354E9" w:rsidP="005354E9">
      <w:pPr>
        <w:tabs>
          <w:tab w:val="left" w:pos="9900"/>
        </w:tabs>
        <w:rPr>
          <w:sz w:val="28"/>
          <w:szCs w:val="28"/>
        </w:rPr>
      </w:pPr>
      <w:r w:rsidRPr="00DC339C">
        <w:rPr>
          <w:bCs/>
          <w:sz w:val="28"/>
          <w:szCs w:val="28"/>
        </w:rPr>
        <w:t>«СОГЛАСОВА</w:t>
      </w:r>
      <w:r>
        <w:rPr>
          <w:bCs/>
          <w:sz w:val="28"/>
          <w:szCs w:val="28"/>
        </w:rPr>
        <w:t>НО»</w:t>
      </w:r>
      <w:r>
        <w:rPr>
          <w:bCs/>
          <w:sz w:val="28"/>
          <w:szCs w:val="28"/>
        </w:rPr>
        <w:tab/>
        <w:t xml:space="preserve">   </w:t>
      </w:r>
      <w:r w:rsidRPr="00DC339C">
        <w:rPr>
          <w:bCs/>
          <w:sz w:val="28"/>
          <w:szCs w:val="28"/>
        </w:rPr>
        <w:t xml:space="preserve"> «УТВЕРЖДАЮ»                                                             </w:t>
      </w:r>
      <w:r w:rsidRPr="00DC339C">
        <w:rPr>
          <w:sz w:val="28"/>
          <w:szCs w:val="28"/>
        </w:rPr>
        <w:t>Начальник отдела  науки, профессионального о</w:t>
      </w:r>
      <w:r>
        <w:rPr>
          <w:sz w:val="28"/>
          <w:szCs w:val="28"/>
        </w:rPr>
        <w:t>бразования</w:t>
      </w:r>
      <w:r>
        <w:rPr>
          <w:sz w:val="28"/>
          <w:szCs w:val="28"/>
        </w:rPr>
        <w:tab/>
        <w:t xml:space="preserve">   </w:t>
      </w:r>
      <w:r w:rsidRPr="00DC339C">
        <w:rPr>
          <w:sz w:val="28"/>
          <w:szCs w:val="28"/>
        </w:rPr>
        <w:t xml:space="preserve">Директор </w:t>
      </w:r>
      <w:r w:rsidRPr="00244E55">
        <w:rPr>
          <w:sz w:val="28"/>
          <w:szCs w:val="28"/>
        </w:rPr>
        <w:t>ГБ</w:t>
      </w:r>
      <w:r>
        <w:rPr>
          <w:sz w:val="28"/>
          <w:szCs w:val="28"/>
        </w:rPr>
        <w:t xml:space="preserve">ПОУ РА </w:t>
      </w:r>
    </w:p>
    <w:p w:rsidR="005354E9" w:rsidRPr="005A7608" w:rsidRDefault="005354E9" w:rsidP="005354E9">
      <w:pPr>
        <w:tabs>
          <w:tab w:val="left" w:pos="9900"/>
        </w:tabs>
        <w:rPr>
          <w:sz w:val="28"/>
          <w:szCs w:val="28"/>
        </w:rPr>
      </w:pPr>
      <w:r w:rsidRPr="005A7608">
        <w:rPr>
          <w:sz w:val="28"/>
          <w:szCs w:val="28"/>
        </w:rPr>
        <w:t xml:space="preserve"> и международного сотрудничества Министерства образования                                   </w:t>
      </w:r>
      <w:r>
        <w:rPr>
          <w:b/>
          <w:sz w:val="28"/>
          <w:szCs w:val="28"/>
        </w:rPr>
        <w:t>«</w:t>
      </w:r>
      <w:r w:rsidRPr="006A036E">
        <w:rPr>
          <w:sz w:val="28"/>
          <w:szCs w:val="28"/>
        </w:rPr>
        <w:t xml:space="preserve">Майкопский </w:t>
      </w:r>
      <w:r w:rsidRPr="005A7608">
        <w:rPr>
          <w:sz w:val="28"/>
          <w:szCs w:val="28"/>
        </w:rPr>
        <w:t>политехнический техникум»</w:t>
      </w:r>
    </w:p>
    <w:p w:rsidR="005354E9" w:rsidRPr="00DC339C" w:rsidRDefault="005354E9" w:rsidP="005354E9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науки Республики Адыгея</w:t>
      </w:r>
      <w:r w:rsidRPr="00DC339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</w:t>
      </w:r>
      <w:r w:rsidR="00DD0D6C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C339C">
        <w:rPr>
          <w:rFonts w:ascii="Times New Roman" w:hAnsi="Times New Roman"/>
          <w:b w:val="0"/>
          <w:sz w:val="28"/>
          <w:szCs w:val="28"/>
        </w:rPr>
        <w:t xml:space="preserve">  ____________</w:t>
      </w:r>
      <w:proofErr w:type="spellStart"/>
      <w:r w:rsidRPr="00DC339C">
        <w:rPr>
          <w:rFonts w:ascii="Times New Roman" w:hAnsi="Times New Roman"/>
          <w:b w:val="0"/>
          <w:sz w:val="28"/>
          <w:szCs w:val="28"/>
        </w:rPr>
        <w:t>В.Х.Делок</w:t>
      </w:r>
      <w:proofErr w:type="spellEnd"/>
    </w:p>
    <w:p w:rsidR="005354E9" w:rsidRPr="00DC339C" w:rsidRDefault="005354E9" w:rsidP="005354E9">
      <w:pPr>
        <w:tabs>
          <w:tab w:val="left" w:pos="9900"/>
        </w:tabs>
        <w:rPr>
          <w:bCs/>
          <w:sz w:val="28"/>
          <w:szCs w:val="28"/>
        </w:rPr>
      </w:pPr>
      <w:r w:rsidRPr="00DC339C">
        <w:rPr>
          <w:bCs/>
          <w:sz w:val="28"/>
          <w:szCs w:val="28"/>
        </w:rPr>
        <w:t xml:space="preserve">______________    </w:t>
      </w:r>
      <w:proofErr w:type="spellStart"/>
      <w:r>
        <w:rPr>
          <w:bCs/>
          <w:sz w:val="28"/>
          <w:szCs w:val="28"/>
        </w:rPr>
        <w:t>Емзешева</w:t>
      </w:r>
      <w:proofErr w:type="spellEnd"/>
      <w:r>
        <w:rPr>
          <w:bCs/>
          <w:sz w:val="28"/>
          <w:szCs w:val="28"/>
        </w:rPr>
        <w:t xml:space="preserve"> М.А.</w:t>
      </w:r>
    </w:p>
    <w:p w:rsidR="005354E9" w:rsidRPr="00DC339C" w:rsidRDefault="00DD0D6C" w:rsidP="005354E9">
      <w:pPr>
        <w:tabs>
          <w:tab w:val="left" w:pos="9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«_____»________2015 год</w:t>
      </w:r>
      <w:r>
        <w:rPr>
          <w:bCs/>
          <w:sz w:val="28"/>
          <w:szCs w:val="28"/>
        </w:rPr>
        <w:tab/>
        <w:t xml:space="preserve">  </w:t>
      </w:r>
      <w:r w:rsidR="005354E9">
        <w:rPr>
          <w:bCs/>
          <w:sz w:val="28"/>
          <w:szCs w:val="28"/>
        </w:rPr>
        <w:t xml:space="preserve"> «_____»_________2015</w:t>
      </w:r>
      <w:r w:rsidR="005354E9" w:rsidRPr="00DC339C">
        <w:rPr>
          <w:bCs/>
          <w:sz w:val="28"/>
          <w:szCs w:val="28"/>
        </w:rPr>
        <w:t xml:space="preserve"> год </w:t>
      </w:r>
    </w:p>
    <w:p w:rsidR="005354E9" w:rsidRPr="00DC339C" w:rsidRDefault="005354E9" w:rsidP="005354E9">
      <w:pPr>
        <w:tabs>
          <w:tab w:val="left" w:pos="9900"/>
        </w:tabs>
        <w:rPr>
          <w:b/>
          <w:bCs/>
          <w:sz w:val="28"/>
          <w:szCs w:val="28"/>
        </w:rPr>
      </w:pPr>
    </w:p>
    <w:p w:rsidR="005354E9" w:rsidRPr="00DC339C" w:rsidRDefault="005354E9" w:rsidP="005354E9">
      <w:pPr>
        <w:jc w:val="center"/>
        <w:rPr>
          <w:b/>
          <w:sz w:val="28"/>
          <w:szCs w:val="28"/>
        </w:rPr>
      </w:pPr>
      <w:r w:rsidRPr="00DC339C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5354E9" w:rsidRDefault="005354E9" w:rsidP="005354E9">
      <w:pPr>
        <w:jc w:val="center"/>
        <w:rPr>
          <w:sz w:val="28"/>
          <w:szCs w:val="28"/>
        </w:rPr>
      </w:pPr>
    </w:p>
    <w:p w:rsidR="005354E9" w:rsidRDefault="005354E9" w:rsidP="005354E9">
      <w:pPr>
        <w:jc w:val="center"/>
        <w:rPr>
          <w:bCs/>
          <w:sz w:val="28"/>
          <w:szCs w:val="28"/>
        </w:rPr>
      </w:pPr>
    </w:p>
    <w:p w:rsidR="005354E9" w:rsidRDefault="005354E9" w:rsidP="005354E9">
      <w:pPr>
        <w:jc w:val="center"/>
        <w:rPr>
          <w:b/>
          <w:sz w:val="18"/>
          <w:szCs w:val="18"/>
        </w:rPr>
      </w:pPr>
    </w:p>
    <w:p w:rsidR="005354E9" w:rsidRDefault="005354E9" w:rsidP="005354E9">
      <w:pPr>
        <w:jc w:val="center"/>
        <w:rPr>
          <w:b/>
          <w:sz w:val="18"/>
          <w:szCs w:val="18"/>
        </w:rPr>
      </w:pPr>
    </w:p>
    <w:p w:rsidR="005354E9" w:rsidRDefault="005354E9" w:rsidP="005354E9">
      <w:pPr>
        <w:jc w:val="center"/>
        <w:rPr>
          <w:b/>
          <w:sz w:val="18"/>
          <w:szCs w:val="18"/>
        </w:rPr>
      </w:pPr>
    </w:p>
    <w:p w:rsidR="005354E9" w:rsidRDefault="005354E9" w:rsidP="005354E9">
      <w:pPr>
        <w:jc w:val="center"/>
        <w:rPr>
          <w:b/>
          <w:sz w:val="18"/>
          <w:szCs w:val="18"/>
        </w:rPr>
      </w:pPr>
    </w:p>
    <w:p w:rsidR="005354E9" w:rsidRPr="003A39B0" w:rsidRDefault="005354E9" w:rsidP="005354E9">
      <w:pPr>
        <w:jc w:val="center"/>
        <w:rPr>
          <w:b/>
          <w:sz w:val="18"/>
          <w:szCs w:val="18"/>
        </w:rPr>
      </w:pPr>
    </w:p>
    <w:p w:rsidR="005354E9" w:rsidRDefault="005354E9" w:rsidP="005354E9">
      <w:pPr>
        <w:tabs>
          <w:tab w:val="left" w:pos="5940"/>
          <w:tab w:val="left" w:pos="6300"/>
          <w:tab w:val="left" w:pos="6480"/>
        </w:tabs>
        <w:jc w:val="center"/>
        <w:rPr>
          <w:b/>
          <w:sz w:val="28"/>
          <w:szCs w:val="28"/>
        </w:rPr>
      </w:pPr>
      <w:r w:rsidRPr="003A39B0">
        <w:rPr>
          <w:b/>
          <w:sz w:val="28"/>
          <w:szCs w:val="28"/>
        </w:rPr>
        <w:t>УЧЕБНЫЙ ПЛАН</w:t>
      </w:r>
    </w:p>
    <w:p w:rsidR="005354E9" w:rsidRDefault="005354E9" w:rsidP="005354E9">
      <w:pPr>
        <w:tabs>
          <w:tab w:val="left" w:pos="5940"/>
          <w:tab w:val="left" w:pos="6300"/>
          <w:tab w:val="left" w:pos="6480"/>
        </w:tabs>
        <w:jc w:val="center"/>
        <w:rPr>
          <w:b/>
          <w:sz w:val="28"/>
          <w:szCs w:val="28"/>
        </w:rPr>
      </w:pPr>
    </w:p>
    <w:p w:rsidR="005354E9" w:rsidRDefault="005354E9" w:rsidP="005354E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81535">
        <w:rPr>
          <w:sz w:val="28"/>
          <w:szCs w:val="28"/>
        </w:rPr>
        <w:t xml:space="preserve">сновной </w:t>
      </w:r>
      <w:r>
        <w:rPr>
          <w:sz w:val="28"/>
          <w:szCs w:val="28"/>
        </w:rPr>
        <w:t xml:space="preserve"> профессиональной образовательной программы</w:t>
      </w:r>
    </w:p>
    <w:p w:rsidR="005354E9" w:rsidRDefault="005354E9" w:rsidP="005354E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по программе подготовки квалифицированных рабочих</w:t>
      </w:r>
    </w:p>
    <w:p w:rsidR="005354E9" w:rsidRDefault="005354E9" w:rsidP="005354E9">
      <w:pPr>
        <w:jc w:val="center"/>
        <w:rPr>
          <w:sz w:val="28"/>
          <w:szCs w:val="28"/>
        </w:rPr>
      </w:pPr>
      <w:r w:rsidRPr="007671B2">
        <w:rPr>
          <w:sz w:val="28"/>
          <w:szCs w:val="28"/>
        </w:rPr>
        <w:t>23.01.06</w:t>
      </w:r>
      <w:r>
        <w:rPr>
          <w:sz w:val="28"/>
          <w:szCs w:val="28"/>
        </w:rPr>
        <w:t xml:space="preserve"> «Машинист дорожных и строительных машин»</w:t>
      </w:r>
    </w:p>
    <w:p w:rsidR="005354E9" w:rsidRDefault="005354E9" w:rsidP="005354E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 бюджетного</w:t>
      </w:r>
      <w:r w:rsidRPr="005A7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образовательного учреждения Республики </w:t>
      </w:r>
    </w:p>
    <w:p w:rsidR="005354E9" w:rsidRDefault="005354E9" w:rsidP="005354E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«Майкопский политехнический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техникум»</w:t>
      </w:r>
    </w:p>
    <w:p w:rsidR="005354E9" w:rsidRDefault="005354E9" w:rsidP="005354E9">
      <w:pPr>
        <w:jc w:val="center"/>
        <w:rPr>
          <w:sz w:val="28"/>
          <w:szCs w:val="28"/>
        </w:rPr>
      </w:pPr>
    </w:p>
    <w:p w:rsidR="005354E9" w:rsidRDefault="005354E9" w:rsidP="005354E9">
      <w:pPr>
        <w:jc w:val="center"/>
        <w:rPr>
          <w:sz w:val="28"/>
          <w:szCs w:val="28"/>
        </w:rPr>
      </w:pPr>
    </w:p>
    <w:p w:rsidR="005354E9" w:rsidRDefault="005354E9" w:rsidP="005354E9">
      <w:pPr>
        <w:jc w:val="center"/>
        <w:rPr>
          <w:sz w:val="28"/>
          <w:szCs w:val="28"/>
        </w:rPr>
      </w:pPr>
    </w:p>
    <w:p w:rsidR="005354E9" w:rsidRDefault="005354E9" w:rsidP="005354E9">
      <w:pPr>
        <w:jc w:val="center"/>
        <w:rPr>
          <w:sz w:val="28"/>
          <w:szCs w:val="28"/>
        </w:rPr>
      </w:pPr>
    </w:p>
    <w:p w:rsidR="005354E9" w:rsidRPr="003A39B0" w:rsidRDefault="005354E9" w:rsidP="005354E9">
      <w:pPr>
        <w:jc w:val="center"/>
        <w:rPr>
          <w:sz w:val="28"/>
          <w:szCs w:val="28"/>
        </w:rPr>
      </w:pPr>
    </w:p>
    <w:p w:rsidR="005354E9" w:rsidRDefault="005354E9" w:rsidP="005354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354E9" w:rsidRDefault="005354E9" w:rsidP="005354E9">
      <w:pPr>
        <w:rPr>
          <w:sz w:val="28"/>
          <w:szCs w:val="28"/>
        </w:rPr>
      </w:pPr>
      <w:r>
        <w:rPr>
          <w:sz w:val="28"/>
          <w:szCs w:val="28"/>
        </w:rPr>
        <w:t xml:space="preserve"> «СОГЛАСОВАНО»                                                                             </w:t>
      </w:r>
      <w:r w:rsidRPr="003A39B0">
        <w:rPr>
          <w:sz w:val="28"/>
          <w:szCs w:val="28"/>
        </w:rPr>
        <w:t xml:space="preserve">Квалификация: </w:t>
      </w:r>
      <w:r w:rsidR="008D5243">
        <w:rPr>
          <w:sz w:val="28"/>
          <w:szCs w:val="28"/>
        </w:rPr>
        <w:t>тракторист, машинист экскаватора</w:t>
      </w:r>
      <w:r>
        <w:rPr>
          <w:sz w:val="28"/>
          <w:szCs w:val="28"/>
        </w:rPr>
        <w:t xml:space="preserve">            </w:t>
      </w:r>
    </w:p>
    <w:p w:rsidR="005354E9" w:rsidRDefault="005354E9" w:rsidP="005354E9">
      <w:pPr>
        <w:rPr>
          <w:sz w:val="28"/>
          <w:szCs w:val="28"/>
        </w:rPr>
      </w:pPr>
      <w:r>
        <w:rPr>
          <w:sz w:val="28"/>
          <w:szCs w:val="28"/>
        </w:rPr>
        <w:t xml:space="preserve">с предприятием работодателя                                                             </w:t>
      </w:r>
      <w:r w:rsidR="008D5243">
        <w:rPr>
          <w:sz w:val="28"/>
          <w:szCs w:val="28"/>
        </w:rPr>
        <w:t>одноковшового, машинист бульдозера</w:t>
      </w:r>
    </w:p>
    <w:p w:rsidR="005354E9" w:rsidRDefault="005354E9" w:rsidP="005354E9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                         Форма обучения – очная</w:t>
      </w:r>
    </w:p>
    <w:p w:rsidR="005354E9" w:rsidRDefault="005354E9" w:rsidP="005354E9">
      <w:pPr>
        <w:rPr>
          <w:sz w:val="28"/>
          <w:szCs w:val="28"/>
        </w:rPr>
      </w:pPr>
      <w:r>
        <w:rPr>
          <w:sz w:val="28"/>
          <w:szCs w:val="28"/>
        </w:rPr>
        <w:t>___________/______________/                                                            Нормативный срок обучения- 2 года  и  10 месяцев</w:t>
      </w:r>
    </w:p>
    <w:p w:rsidR="005354E9" w:rsidRDefault="005354E9" w:rsidP="005354E9">
      <w:pPr>
        <w:tabs>
          <w:tab w:val="left" w:pos="5103"/>
        </w:tabs>
        <w:rPr>
          <w:sz w:val="28"/>
          <w:szCs w:val="28"/>
        </w:rPr>
      </w:pPr>
      <w:r w:rsidRPr="003A66B2">
        <w:rPr>
          <w:sz w:val="28"/>
          <w:szCs w:val="28"/>
        </w:rPr>
        <w:t>«_____»______________2015 г</w:t>
      </w:r>
      <w:r>
        <w:rPr>
          <w:sz w:val="28"/>
          <w:szCs w:val="28"/>
        </w:rPr>
        <w:t xml:space="preserve">                                                            н</w:t>
      </w:r>
      <w:r w:rsidRPr="003A39B0">
        <w:rPr>
          <w:sz w:val="28"/>
          <w:szCs w:val="28"/>
        </w:rPr>
        <w:t xml:space="preserve">а базе </w:t>
      </w:r>
      <w:r>
        <w:rPr>
          <w:sz w:val="28"/>
          <w:szCs w:val="28"/>
        </w:rPr>
        <w:t xml:space="preserve">основного общего </w:t>
      </w:r>
      <w:r w:rsidRPr="003A39B0">
        <w:rPr>
          <w:sz w:val="28"/>
          <w:szCs w:val="28"/>
        </w:rPr>
        <w:t xml:space="preserve">образования </w:t>
      </w:r>
    </w:p>
    <w:p w:rsidR="005354E9" w:rsidRDefault="005354E9" w:rsidP="005354E9">
      <w:pPr>
        <w:jc w:val="center"/>
        <w:rPr>
          <w:rFonts w:ascii="Book Antiqua" w:hAnsi="Book Antiqua"/>
          <w:b/>
          <w:sz w:val="18"/>
          <w:szCs w:val="18"/>
        </w:rPr>
      </w:pPr>
    </w:p>
    <w:p w:rsidR="005354E9" w:rsidRDefault="005354E9" w:rsidP="000C4867">
      <w:pPr>
        <w:jc w:val="center"/>
        <w:rPr>
          <w:sz w:val="28"/>
          <w:szCs w:val="2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Pr="00F2201B" w:rsidRDefault="000C4867" w:rsidP="00F2201B">
      <w:pPr>
        <w:pStyle w:val="af"/>
        <w:numPr>
          <w:ilvl w:val="0"/>
          <w:numId w:val="20"/>
        </w:numPr>
        <w:rPr>
          <w:b/>
          <w:sz w:val="28"/>
          <w:szCs w:val="28"/>
        </w:rPr>
      </w:pPr>
      <w:r w:rsidRPr="00F2201B">
        <w:rPr>
          <w:b/>
          <w:sz w:val="28"/>
          <w:szCs w:val="28"/>
        </w:rPr>
        <w:t>Сводные данные по бюджетному времени (в неделях)</w:t>
      </w:r>
    </w:p>
    <w:p w:rsidR="000C4867" w:rsidRPr="00982931" w:rsidRDefault="000C4867" w:rsidP="000C4867">
      <w:pPr>
        <w:rPr>
          <w:b/>
          <w:color w:val="FF0000"/>
          <w:sz w:val="28"/>
          <w:szCs w:val="28"/>
        </w:rPr>
      </w:pPr>
    </w:p>
    <w:p w:rsidR="000C4867" w:rsidRPr="00982931" w:rsidRDefault="000C4867" w:rsidP="000C4867">
      <w:pPr>
        <w:ind w:left="360"/>
        <w:rPr>
          <w:b/>
          <w:color w:val="FF0000"/>
          <w:sz w:val="28"/>
          <w:szCs w:val="28"/>
        </w:rPr>
      </w:pPr>
    </w:p>
    <w:tbl>
      <w:tblPr>
        <w:tblW w:w="156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924"/>
        <w:gridCol w:w="2261"/>
        <w:gridCol w:w="2252"/>
        <w:gridCol w:w="1708"/>
        <w:gridCol w:w="1780"/>
        <w:gridCol w:w="1423"/>
        <w:gridCol w:w="1366"/>
      </w:tblGrid>
      <w:tr w:rsidR="00982931" w:rsidRPr="00982931" w:rsidTr="00F1048B">
        <w:trPr>
          <w:trHeight w:val="280"/>
        </w:trPr>
        <w:tc>
          <w:tcPr>
            <w:tcW w:w="1896" w:type="dxa"/>
          </w:tcPr>
          <w:p w:rsidR="000C4867" w:rsidRPr="00670C52" w:rsidRDefault="000C4867" w:rsidP="00F1048B">
            <w:pPr>
              <w:rPr>
                <w:b/>
                <w:sz w:val="20"/>
                <w:szCs w:val="20"/>
              </w:rPr>
            </w:pPr>
            <w:r w:rsidRPr="00670C52">
              <w:rPr>
                <w:b/>
                <w:sz w:val="20"/>
                <w:szCs w:val="20"/>
              </w:rPr>
              <w:t xml:space="preserve">Курсы </w:t>
            </w:r>
          </w:p>
        </w:tc>
        <w:tc>
          <w:tcPr>
            <w:tcW w:w="2924" w:type="dxa"/>
          </w:tcPr>
          <w:p w:rsidR="000C4867" w:rsidRPr="00670C52" w:rsidRDefault="000C4867" w:rsidP="00F1048B">
            <w:pPr>
              <w:jc w:val="center"/>
              <w:rPr>
                <w:b/>
                <w:sz w:val="20"/>
                <w:szCs w:val="20"/>
              </w:rPr>
            </w:pPr>
            <w:r w:rsidRPr="00670C52">
              <w:rPr>
                <w:b/>
                <w:sz w:val="20"/>
                <w:szCs w:val="20"/>
              </w:rPr>
              <w:t xml:space="preserve">Обучение  </w:t>
            </w:r>
            <w:proofErr w:type="gramStart"/>
            <w:r w:rsidRPr="00670C52">
              <w:rPr>
                <w:b/>
                <w:sz w:val="20"/>
                <w:szCs w:val="20"/>
              </w:rPr>
              <w:t>по</w:t>
            </w:r>
            <w:proofErr w:type="gramEnd"/>
          </w:p>
          <w:p w:rsidR="000C4867" w:rsidRPr="00670C52" w:rsidRDefault="000C4867" w:rsidP="00F1048B">
            <w:pPr>
              <w:jc w:val="center"/>
              <w:rPr>
                <w:b/>
                <w:sz w:val="20"/>
                <w:szCs w:val="20"/>
              </w:rPr>
            </w:pPr>
            <w:r w:rsidRPr="00670C52">
              <w:rPr>
                <w:b/>
                <w:sz w:val="20"/>
                <w:szCs w:val="20"/>
              </w:rPr>
              <w:t>дисциплинам и междисциплинарным</w:t>
            </w:r>
          </w:p>
          <w:p w:rsidR="000C4867" w:rsidRPr="00670C52" w:rsidRDefault="000C4867" w:rsidP="00F1048B">
            <w:pPr>
              <w:jc w:val="center"/>
              <w:rPr>
                <w:b/>
                <w:sz w:val="20"/>
                <w:szCs w:val="20"/>
              </w:rPr>
            </w:pPr>
            <w:r w:rsidRPr="00670C52">
              <w:rPr>
                <w:b/>
                <w:sz w:val="20"/>
                <w:szCs w:val="20"/>
              </w:rPr>
              <w:t>курсам</w:t>
            </w:r>
          </w:p>
        </w:tc>
        <w:tc>
          <w:tcPr>
            <w:tcW w:w="2261" w:type="dxa"/>
          </w:tcPr>
          <w:p w:rsidR="000C4867" w:rsidRPr="00E43EAA" w:rsidRDefault="000C4867" w:rsidP="00F1048B">
            <w:pPr>
              <w:rPr>
                <w:b/>
                <w:sz w:val="20"/>
                <w:szCs w:val="20"/>
              </w:rPr>
            </w:pPr>
            <w:r w:rsidRPr="00E43EAA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252" w:type="dxa"/>
          </w:tcPr>
          <w:p w:rsidR="000C4867" w:rsidRPr="00E43EAA" w:rsidRDefault="000C4867" w:rsidP="00F1048B">
            <w:pPr>
              <w:jc w:val="center"/>
              <w:rPr>
                <w:b/>
                <w:sz w:val="20"/>
                <w:szCs w:val="20"/>
              </w:rPr>
            </w:pPr>
            <w:r w:rsidRPr="00E43EAA">
              <w:rPr>
                <w:b/>
                <w:sz w:val="20"/>
                <w:szCs w:val="20"/>
              </w:rPr>
              <w:t>Производственная практика</w:t>
            </w:r>
          </w:p>
          <w:p w:rsidR="000C4867" w:rsidRPr="00E43EAA" w:rsidRDefault="000C4867" w:rsidP="00F1048B">
            <w:pPr>
              <w:rPr>
                <w:b/>
                <w:sz w:val="20"/>
                <w:szCs w:val="20"/>
              </w:rPr>
            </w:pPr>
            <w:r w:rsidRPr="00E43EAA">
              <w:rPr>
                <w:b/>
                <w:sz w:val="20"/>
                <w:szCs w:val="20"/>
              </w:rPr>
              <w:t xml:space="preserve">    по профессии</w:t>
            </w:r>
          </w:p>
          <w:p w:rsidR="000C4867" w:rsidRPr="00E43EAA" w:rsidRDefault="000C4867" w:rsidP="00F10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0C4867" w:rsidRPr="003E5692" w:rsidRDefault="000C4867" w:rsidP="00F1048B">
            <w:pPr>
              <w:rPr>
                <w:b/>
                <w:sz w:val="20"/>
                <w:szCs w:val="20"/>
              </w:rPr>
            </w:pPr>
            <w:r w:rsidRPr="003E5692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80" w:type="dxa"/>
          </w:tcPr>
          <w:p w:rsidR="000C4867" w:rsidRPr="003E5692" w:rsidRDefault="000C4867" w:rsidP="00F1048B">
            <w:pPr>
              <w:rPr>
                <w:b/>
                <w:sz w:val="20"/>
                <w:szCs w:val="20"/>
              </w:rPr>
            </w:pPr>
            <w:r w:rsidRPr="003E5692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423" w:type="dxa"/>
          </w:tcPr>
          <w:p w:rsidR="000C4867" w:rsidRPr="00E43EAA" w:rsidRDefault="000C4867" w:rsidP="00F1048B">
            <w:pPr>
              <w:rPr>
                <w:b/>
                <w:sz w:val="20"/>
                <w:szCs w:val="20"/>
              </w:rPr>
            </w:pPr>
          </w:p>
          <w:p w:rsidR="000C4867" w:rsidRPr="00E43EAA" w:rsidRDefault="000C4867" w:rsidP="00F1048B">
            <w:pPr>
              <w:rPr>
                <w:b/>
                <w:sz w:val="20"/>
                <w:szCs w:val="20"/>
              </w:rPr>
            </w:pPr>
            <w:r w:rsidRPr="00E43EAA">
              <w:rPr>
                <w:b/>
                <w:sz w:val="20"/>
                <w:szCs w:val="20"/>
              </w:rPr>
              <w:t xml:space="preserve">Каникулы </w:t>
            </w:r>
          </w:p>
        </w:tc>
        <w:tc>
          <w:tcPr>
            <w:tcW w:w="1366" w:type="dxa"/>
          </w:tcPr>
          <w:p w:rsidR="000C4867" w:rsidRPr="00E43EAA" w:rsidRDefault="000C4867" w:rsidP="00F1048B">
            <w:pPr>
              <w:rPr>
                <w:b/>
                <w:sz w:val="20"/>
                <w:szCs w:val="20"/>
              </w:rPr>
            </w:pPr>
          </w:p>
          <w:p w:rsidR="000C4867" w:rsidRPr="00E43EAA" w:rsidRDefault="000C4867" w:rsidP="00F1048B">
            <w:pPr>
              <w:rPr>
                <w:b/>
                <w:sz w:val="20"/>
                <w:szCs w:val="20"/>
              </w:rPr>
            </w:pPr>
            <w:r w:rsidRPr="00E43EAA">
              <w:rPr>
                <w:b/>
                <w:sz w:val="20"/>
                <w:szCs w:val="20"/>
              </w:rPr>
              <w:t>Всего</w:t>
            </w:r>
          </w:p>
          <w:p w:rsidR="000C4867" w:rsidRPr="00E43EAA" w:rsidRDefault="000C4867" w:rsidP="00F1048B">
            <w:pPr>
              <w:rPr>
                <w:b/>
                <w:sz w:val="20"/>
                <w:szCs w:val="20"/>
              </w:rPr>
            </w:pPr>
            <w:proofErr w:type="gramStart"/>
            <w:r w:rsidRPr="00E43EAA">
              <w:rPr>
                <w:b/>
                <w:sz w:val="20"/>
                <w:szCs w:val="20"/>
              </w:rPr>
              <w:t>(по</w:t>
            </w:r>
            <w:proofErr w:type="gramEnd"/>
          </w:p>
          <w:p w:rsidR="000C4867" w:rsidRPr="00E43EAA" w:rsidRDefault="000C4867" w:rsidP="00F1048B">
            <w:pPr>
              <w:rPr>
                <w:b/>
                <w:sz w:val="20"/>
                <w:szCs w:val="20"/>
              </w:rPr>
            </w:pPr>
            <w:r w:rsidRPr="00E43EAA">
              <w:rPr>
                <w:b/>
                <w:sz w:val="20"/>
                <w:szCs w:val="20"/>
              </w:rPr>
              <w:t xml:space="preserve"> курсам)</w:t>
            </w:r>
          </w:p>
        </w:tc>
      </w:tr>
      <w:tr w:rsidR="00982931" w:rsidRPr="00982931" w:rsidTr="00F1048B">
        <w:trPr>
          <w:trHeight w:val="347"/>
        </w:trPr>
        <w:tc>
          <w:tcPr>
            <w:tcW w:w="1896" w:type="dxa"/>
          </w:tcPr>
          <w:p w:rsidR="000C4867" w:rsidRPr="00670C52" w:rsidRDefault="000C4867" w:rsidP="00F1048B">
            <w:pPr>
              <w:jc w:val="center"/>
              <w:rPr>
                <w:b/>
              </w:rPr>
            </w:pPr>
            <w:r w:rsidRPr="00670C52">
              <w:rPr>
                <w:b/>
              </w:rPr>
              <w:t>1</w:t>
            </w:r>
          </w:p>
        </w:tc>
        <w:tc>
          <w:tcPr>
            <w:tcW w:w="2924" w:type="dxa"/>
          </w:tcPr>
          <w:p w:rsidR="000C4867" w:rsidRPr="00670C52" w:rsidRDefault="000C4867" w:rsidP="00F1048B">
            <w:pPr>
              <w:jc w:val="center"/>
              <w:rPr>
                <w:b/>
              </w:rPr>
            </w:pPr>
            <w:r w:rsidRPr="00670C52">
              <w:rPr>
                <w:b/>
              </w:rPr>
              <w:t>2</w:t>
            </w:r>
          </w:p>
        </w:tc>
        <w:tc>
          <w:tcPr>
            <w:tcW w:w="2261" w:type="dxa"/>
          </w:tcPr>
          <w:p w:rsidR="000C4867" w:rsidRPr="00E43EAA" w:rsidRDefault="000C4867" w:rsidP="00F1048B">
            <w:pPr>
              <w:jc w:val="center"/>
              <w:rPr>
                <w:b/>
              </w:rPr>
            </w:pPr>
            <w:r w:rsidRPr="00E43EAA">
              <w:rPr>
                <w:b/>
              </w:rPr>
              <w:t>3</w:t>
            </w:r>
          </w:p>
        </w:tc>
        <w:tc>
          <w:tcPr>
            <w:tcW w:w="2252" w:type="dxa"/>
          </w:tcPr>
          <w:p w:rsidR="000C4867" w:rsidRPr="00E43EAA" w:rsidRDefault="000C4867" w:rsidP="00F1048B">
            <w:pPr>
              <w:jc w:val="center"/>
              <w:rPr>
                <w:b/>
              </w:rPr>
            </w:pPr>
            <w:r w:rsidRPr="00E43EAA">
              <w:rPr>
                <w:b/>
              </w:rPr>
              <w:t>4</w:t>
            </w:r>
          </w:p>
        </w:tc>
        <w:tc>
          <w:tcPr>
            <w:tcW w:w="1708" w:type="dxa"/>
          </w:tcPr>
          <w:p w:rsidR="000C4867" w:rsidRPr="003E5692" w:rsidRDefault="000C4867" w:rsidP="00F1048B">
            <w:pPr>
              <w:jc w:val="center"/>
              <w:rPr>
                <w:b/>
              </w:rPr>
            </w:pPr>
            <w:r w:rsidRPr="003E5692">
              <w:rPr>
                <w:b/>
              </w:rPr>
              <w:t>5</w:t>
            </w:r>
          </w:p>
        </w:tc>
        <w:tc>
          <w:tcPr>
            <w:tcW w:w="1780" w:type="dxa"/>
          </w:tcPr>
          <w:p w:rsidR="000C4867" w:rsidRPr="003E5692" w:rsidRDefault="000C4867" w:rsidP="00F1048B">
            <w:pPr>
              <w:jc w:val="center"/>
              <w:rPr>
                <w:b/>
              </w:rPr>
            </w:pPr>
            <w:r w:rsidRPr="003E5692">
              <w:rPr>
                <w:b/>
              </w:rPr>
              <w:t>6</w:t>
            </w:r>
          </w:p>
        </w:tc>
        <w:tc>
          <w:tcPr>
            <w:tcW w:w="1423" w:type="dxa"/>
          </w:tcPr>
          <w:p w:rsidR="000C4867" w:rsidRPr="00E43EAA" w:rsidRDefault="000C4867" w:rsidP="00F1048B">
            <w:pPr>
              <w:jc w:val="center"/>
              <w:rPr>
                <w:b/>
              </w:rPr>
            </w:pPr>
            <w:r w:rsidRPr="00E43EAA">
              <w:rPr>
                <w:b/>
              </w:rPr>
              <w:t>7</w:t>
            </w:r>
          </w:p>
        </w:tc>
        <w:tc>
          <w:tcPr>
            <w:tcW w:w="1366" w:type="dxa"/>
          </w:tcPr>
          <w:p w:rsidR="000C4867" w:rsidRPr="00E43EAA" w:rsidRDefault="000C4867" w:rsidP="00F1048B">
            <w:pPr>
              <w:jc w:val="center"/>
              <w:rPr>
                <w:b/>
                <w:sz w:val="28"/>
                <w:szCs w:val="28"/>
              </w:rPr>
            </w:pPr>
            <w:r w:rsidRPr="00E43EAA">
              <w:rPr>
                <w:b/>
                <w:sz w:val="28"/>
                <w:szCs w:val="28"/>
              </w:rPr>
              <w:t>8</w:t>
            </w:r>
          </w:p>
        </w:tc>
      </w:tr>
      <w:tr w:rsidR="00982931" w:rsidRPr="00982931" w:rsidTr="00F1048B">
        <w:tc>
          <w:tcPr>
            <w:tcW w:w="1896" w:type="dxa"/>
          </w:tcPr>
          <w:p w:rsidR="000C4867" w:rsidRPr="00670C52" w:rsidRDefault="000C4867" w:rsidP="00F1048B">
            <w:r w:rsidRPr="00670C52">
              <w:rPr>
                <w:sz w:val="22"/>
                <w:szCs w:val="22"/>
              </w:rPr>
              <w:t xml:space="preserve">1 курс </w:t>
            </w:r>
          </w:p>
        </w:tc>
        <w:tc>
          <w:tcPr>
            <w:tcW w:w="2924" w:type="dxa"/>
          </w:tcPr>
          <w:p w:rsidR="000C4867" w:rsidRPr="00670C52" w:rsidRDefault="003921C1" w:rsidP="00F1048B">
            <w:pPr>
              <w:jc w:val="center"/>
            </w:pPr>
            <w:r>
              <w:rPr>
                <w:sz w:val="22"/>
                <w:szCs w:val="22"/>
              </w:rPr>
              <w:t>10*; 27</w:t>
            </w:r>
            <w:r w:rsidR="000C4867" w:rsidRPr="00670C52">
              <w:rPr>
                <w:sz w:val="22"/>
                <w:szCs w:val="22"/>
              </w:rPr>
              <w:t>**</w:t>
            </w:r>
          </w:p>
        </w:tc>
        <w:tc>
          <w:tcPr>
            <w:tcW w:w="2261" w:type="dxa"/>
          </w:tcPr>
          <w:p w:rsidR="000C4867" w:rsidRPr="00E43EAA" w:rsidRDefault="00F1048B" w:rsidP="00F1048B">
            <w:pPr>
              <w:jc w:val="center"/>
            </w:pPr>
            <w:r w:rsidRPr="00E43EAA">
              <w:rPr>
                <w:sz w:val="22"/>
                <w:szCs w:val="22"/>
              </w:rPr>
              <w:t>3</w:t>
            </w:r>
            <w:r w:rsidR="000C4867" w:rsidRPr="00E43EAA">
              <w:rPr>
                <w:sz w:val="22"/>
                <w:szCs w:val="22"/>
              </w:rPr>
              <w:t>*</w:t>
            </w:r>
          </w:p>
        </w:tc>
        <w:tc>
          <w:tcPr>
            <w:tcW w:w="2252" w:type="dxa"/>
          </w:tcPr>
          <w:p w:rsidR="000C4867" w:rsidRPr="00E43EAA" w:rsidRDefault="000C4867" w:rsidP="00F1048B">
            <w:pPr>
              <w:jc w:val="center"/>
            </w:pPr>
            <w:r w:rsidRPr="00E43EAA">
              <w:rPr>
                <w:sz w:val="22"/>
                <w:szCs w:val="22"/>
              </w:rPr>
              <w:t>-</w:t>
            </w:r>
          </w:p>
        </w:tc>
        <w:tc>
          <w:tcPr>
            <w:tcW w:w="1708" w:type="dxa"/>
          </w:tcPr>
          <w:p w:rsidR="000C4867" w:rsidRPr="003E5692" w:rsidRDefault="000C4867" w:rsidP="00F1048B">
            <w:pPr>
              <w:jc w:val="center"/>
            </w:pPr>
            <w:r w:rsidRPr="003E569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</w:tcPr>
          <w:p w:rsidR="000C4867" w:rsidRPr="003E5692" w:rsidRDefault="000C4867" w:rsidP="00F1048B">
            <w:pPr>
              <w:jc w:val="center"/>
            </w:pPr>
            <w:r w:rsidRPr="003E5692">
              <w:rPr>
                <w:sz w:val="22"/>
                <w:szCs w:val="22"/>
              </w:rPr>
              <w:t>-</w:t>
            </w:r>
          </w:p>
        </w:tc>
        <w:tc>
          <w:tcPr>
            <w:tcW w:w="1423" w:type="dxa"/>
          </w:tcPr>
          <w:p w:rsidR="000C4867" w:rsidRPr="00E43EAA" w:rsidRDefault="000C4867" w:rsidP="00F1048B">
            <w:pPr>
              <w:jc w:val="center"/>
            </w:pPr>
            <w:r w:rsidRPr="00E43EAA">
              <w:rPr>
                <w:sz w:val="22"/>
                <w:szCs w:val="22"/>
              </w:rPr>
              <w:t>11(1 В)</w:t>
            </w:r>
          </w:p>
        </w:tc>
        <w:tc>
          <w:tcPr>
            <w:tcW w:w="1366" w:type="dxa"/>
          </w:tcPr>
          <w:p w:rsidR="000C4867" w:rsidRPr="00E43EAA" w:rsidRDefault="000C4867" w:rsidP="00F1048B">
            <w:pPr>
              <w:jc w:val="center"/>
            </w:pPr>
            <w:r w:rsidRPr="00E43EAA">
              <w:rPr>
                <w:sz w:val="22"/>
                <w:szCs w:val="22"/>
              </w:rPr>
              <w:t>52</w:t>
            </w:r>
          </w:p>
        </w:tc>
      </w:tr>
      <w:tr w:rsidR="00982931" w:rsidRPr="00982931" w:rsidTr="00F1048B">
        <w:tc>
          <w:tcPr>
            <w:tcW w:w="1896" w:type="dxa"/>
          </w:tcPr>
          <w:p w:rsidR="000C4867" w:rsidRPr="00670C52" w:rsidRDefault="000C4867" w:rsidP="00F1048B">
            <w:r w:rsidRPr="00670C52">
              <w:rPr>
                <w:sz w:val="22"/>
                <w:szCs w:val="22"/>
              </w:rPr>
              <w:t>ІІ курс</w:t>
            </w:r>
          </w:p>
        </w:tc>
        <w:tc>
          <w:tcPr>
            <w:tcW w:w="2924" w:type="dxa"/>
          </w:tcPr>
          <w:p w:rsidR="000C4867" w:rsidRPr="00670C52" w:rsidRDefault="003921C1" w:rsidP="00F1048B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0C4867" w:rsidRPr="00670C52">
              <w:rPr>
                <w:sz w:val="22"/>
                <w:szCs w:val="22"/>
              </w:rPr>
              <w:t>*; 23**</w:t>
            </w:r>
          </w:p>
        </w:tc>
        <w:tc>
          <w:tcPr>
            <w:tcW w:w="2261" w:type="dxa"/>
          </w:tcPr>
          <w:p w:rsidR="000C4867" w:rsidRPr="00E43EAA" w:rsidRDefault="000C4867" w:rsidP="00F1048B">
            <w:pPr>
              <w:jc w:val="center"/>
            </w:pPr>
            <w:r w:rsidRPr="00E43EAA">
              <w:rPr>
                <w:sz w:val="22"/>
                <w:szCs w:val="22"/>
              </w:rPr>
              <w:t>6*</w:t>
            </w:r>
          </w:p>
        </w:tc>
        <w:tc>
          <w:tcPr>
            <w:tcW w:w="2252" w:type="dxa"/>
          </w:tcPr>
          <w:p w:rsidR="000C4867" w:rsidRPr="00E43EAA" w:rsidRDefault="00E43EAA" w:rsidP="00F1048B">
            <w:pPr>
              <w:jc w:val="center"/>
            </w:pPr>
            <w:r w:rsidRPr="00E43EAA">
              <w:rPr>
                <w:sz w:val="22"/>
                <w:szCs w:val="22"/>
              </w:rPr>
              <w:t>-</w:t>
            </w:r>
          </w:p>
        </w:tc>
        <w:tc>
          <w:tcPr>
            <w:tcW w:w="1708" w:type="dxa"/>
          </w:tcPr>
          <w:p w:rsidR="000C4867" w:rsidRPr="003E5692" w:rsidRDefault="000C4867" w:rsidP="00F1048B">
            <w:pPr>
              <w:jc w:val="center"/>
            </w:pPr>
            <w:r w:rsidRPr="003E5692">
              <w:rPr>
                <w:sz w:val="22"/>
                <w:szCs w:val="22"/>
              </w:rPr>
              <w:t>2**</w:t>
            </w:r>
          </w:p>
        </w:tc>
        <w:tc>
          <w:tcPr>
            <w:tcW w:w="1780" w:type="dxa"/>
          </w:tcPr>
          <w:p w:rsidR="000C4867" w:rsidRPr="003E5692" w:rsidRDefault="000C4867" w:rsidP="00F1048B">
            <w:pPr>
              <w:jc w:val="center"/>
            </w:pPr>
            <w:r w:rsidRPr="003E5692">
              <w:rPr>
                <w:sz w:val="22"/>
                <w:szCs w:val="22"/>
              </w:rPr>
              <w:t>-</w:t>
            </w:r>
          </w:p>
        </w:tc>
        <w:tc>
          <w:tcPr>
            <w:tcW w:w="1423" w:type="dxa"/>
          </w:tcPr>
          <w:p w:rsidR="000C4867" w:rsidRPr="00E43EAA" w:rsidRDefault="000C4867" w:rsidP="00F1048B">
            <w:pPr>
              <w:jc w:val="center"/>
            </w:pPr>
            <w:r w:rsidRPr="00E43EAA">
              <w:rPr>
                <w:sz w:val="22"/>
                <w:szCs w:val="22"/>
              </w:rPr>
              <w:t>11(1 В)</w:t>
            </w:r>
          </w:p>
        </w:tc>
        <w:tc>
          <w:tcPr>
            <w:tcW w:w="1366" w:type="dxa"/>
          </w:tcPr>
          <w:p w:rsidR="000C4867" w:rsidRPr="00E43EAA" w:rsidRDefault="000C4867" w:rsidP="00F1048B">
            <w:pPr>
              <w:jc w:val="center"/>
            </w:pPr>
            <w:r w:rsidRPr="00E43EAA">
              <w:rPr>
                <w:sz w:val="22"/>
                <w:szCs w:val="22"/>
              </w:rPr>
              <w:t>52</w:t>
            </w:r>
          </w:p>
        </w:tc>
      </w:tr>
      <w:tr w:rsidR="00982931" w:rsidRPr="00982931" w:rsidTr="00F1048B">
        <w:tc>
          <w:tcPr>
            <w:tcW w:w="1896" w:type="dxa"/>
          </w:tcPr>
          <w:p w:rsidR="000C4867" w:rsidRPr="00670C52" w:rsidRDefault="000C4867" w:rsidP="00F1048B">
            <w:r w:rsidRPr="00670C52">
              <w:rPr>
                <w:sz w:val="22"/>
                <w:szCs w:val="22"/>
              </w:rPr>
              <w:t>ІІІ курс</w:t>
            </w:r>
          </w:p>
        </w:tc>
        <w:tc>
          <w:tcPr>
            <w:tcW w:w="2924" w:type="dxa"/>
          </w:tcPr>
          <w:p w:rsidR="000C4867" w:rsidRPr="00670C52" w:rsidRDefault="003921C1" w:rsidP="00F1048B">
            <w:pPr>
              <w:jc w:val="center"/>
            </w:pPr>
            <w:r>
              <w:rPr>
                <w:sz w:val="22"/>
                <w:szCs w:val="22"/>
              </w:rPr>
              <w:t>3*; 7</w:t>
            </w:r>
            <w:r w:rsidR="000C4867" w:rsidRPr="00670C52">
              <w:rPr>
                <w:sz w:val="22"/>
                <w:szCs w:val="22"/>
              </w:rPr>
              <w:t>**</w:t>
            </w:r>
          </w:p>
        </w:tc>
        <w:tc>
          <w:tcPr>
            <w:tcW w:w="2261" w:type="dxa"/>
          </w:tcPr>
          <w:p w:rsidR="000C4867" w:rsidRPr="00E43EAA" w:rsidRDefault="00E43EAA" w:rsidP="00E43EAA">
            <w:pPr>
              <w:jc w:val="center"/>
            </w:pPr>
            <w:r w:rsidRPr="00E43EAA">
              <w:rPr>
                <w:sz w:val="22"/>
                <w:szCs w:val="22"/>
              </w:rPr>
              <w:t>-</w:t>
            </w:r>
          </w:p>
        </w:tc>
        <w:tc>
          <w:tcPr>
            <w:tcW w:w="2252" w:type="dxa"/>
          </w:tcPr>
          <w:p w:rsidR="000C4867" w:rsidRPr="00E43EAA" w:rsidRDefault="00E43EAA" w:rsidP="00F1048B">
            <w:pPr>
              <w:jc w:val="center"/>
            </w:pPr>
            <w:r w:rsidRPr="00E43EAA">
              <w:rPr>
                <w:sz w:val="22"/>
                <w:szCs w:val="22"/>
              </w:rPr>
              <w:t>28</w:t>
            </w:r>
            <w:r w:rsidR="000C4867" w:rsidRPr="00E43EAA">
              <w:rPr>
                <w:sz w:val="22"/>
                <w:szCs w:val="22"/>
              </w:rPr>
              <w:t>*</w:t>
            </w:r>
          </w:p>
        </w:tc>
        <w:tc>
          <w:tcPr>
            <w:tcW w:w="1708" w:type="dxa"/>
          </w:tcPr>
          <w:p w:rsidR="000C4867" w:rsidRPr="003E5692" w:rsidRDefault="00E43EAA" w:rsidP="00F1048B">
            <w:pPr>
              <w:jc w:val="center"/>
            </w:pPr>
            <w:r w:rsidRPr="003E5692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</w:tcPr>
          <w:p w:rsidR="000C4867" w:rsidRPr="003E5692" w:rsidRDefault="00E43EAA" w:rsidP="00F1048B">
            <w:pPr>
              <w:jc w:val="center"/>
            </w:pPr>
            <w:r w:rsidRPr="003E5692">
              <w:rPr>
                <w:sz w:val="22"/>
                <w:szCs w:val="22"/>
              </w:rPr>
              <w:t>2</w:t>
            </w:r>
            <w:r w:rsidR="000C4867" w:rsidRPr="003E5692">
              <w:rPr>
                <w:sz w:val="22"/>
                <w:szCs w:val="22"/>
              </w:rPr>
              <w:t>*</w:t>
            </w:r>
          </w:p>
        </w:tc>
        <w:tc>
          <w:tcPr>
            <w:tcW w:w="1423" w:type="dxa"/>
          </w:tcPr>
          <w:p w:rsidR="000C4867" w:rsidRPr="00E43EAA" w:rsidRDefault="000C4867" w:rsidP="00F1048B">
            <w:pPr>
              <w:jc w:val="center"/>
            </w:pPr>
            <w:r w:rsidRPr="00E43EAA">
              <w:rPr>
                <w:sz w:val="22"/>
                <w:szCs w:val="22"/>
              </w:rPr>
              <w:t>2</w:t>
            </w:r>
          </w:p>
        </w:tc>
        <w:tc>
          <w:tcPr>
            <w:tcW w:w="1366" w:type="dxa"/>
          </w:tcPr>
          <w:p w:rsidR="000C4867" w:rsidRPr="00E43EAA" w:rsidRDefault="00E43EAA" w:rsidP="00F1048B">
            <w:pPr>
              <w:jc w:val="center"/>
            </w:pPr>
            <w:r w:rsidRPr="00E43EAA">
              <w:rPr>
                <w:sz w:val="22"/>
                <w:szCs w:val="22"/>
              </w:rPr>
              <w:t>4</w:t>
            </w:r>
            <w:r w:rsidR="000C4867" w:rsidRPr="00E43EAA">
              <w:rPr>
                <w:sz w:val="22"/>
                <w:szCs w:val="22"/>
              </w:rPr>
              <w:t>2</w:t>
            </w:r>
          </w:p>
        </w:tc>
      </w:tr>
      <w:tr w:rsidR="00982931" w:rsidRPr="00982931" w:rsidTr="00F1048B">
        <w:tc>
          <w:tcPr>
            <w:tcW w:w="1896" w:type="dxa"/>
          </w:tcPr>
          <w:p w:rsidR="000C4867" w:rsidRPr="00670C52" w:rsidRDefault="000C4867" w:rsidP="00F1048B">
            <w:pPr>
              <w:rPr>
                <w:b/>
              </w:rPr>
            </w:pPr>
            <w:r w:rsidRPr="00670C5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2924" w:type="dxa"/>
          </w:tcPr>
          <w:p w:rsidR="000C4867" w:rsidRPr="00670C52" w:rsidRDefault="00670C52" w:rsidP="00F1048B">
            <w:pPr>
              <w:jc w:val="center"/>
            </w:pPr>
            <w:r w:rsidRPr="00670C52">
              <w:rPr>
                <w:sz w:val="22"/>
                <w:szCs w:val="22"/>
              </w:rPr>
              <w:t>22*; 57</w:t>
            </w:r>
            <w:r w:rsidR="000C4867" w:rsidRPr="00670C52">
              <w:rPr>
                <w:sz w:val="22"/>
                <w:szCs w:val="22"/>
              </w:rPr>
              <w:t>**</w:t>
            </w:r>
          </w:p>
        </w:tc>
        <w:tc>
          <w:tcPr>
            <w:tcW w:w="2261" w:type="dxa"/>
          </w:tcPr>
          <w:p w:rsidR="000C4867" w:rsidRPr="00E43EAA" w:rsidRDefault="000C4867" w:rsidP="00F1048B">
            <w:pPr>
              <w:jc w:val="center"/>
            </w:pPr>
            <w:r w:rsidRPr="00E43EAA">
              <w:rPr>
                <w:sz w:val="22"/>
                <w:szCs w:val="22"/>
              </w:rPr>
              <w:t>9*</w:t>
            </w:r>
          </w:p>
        </w:tc>
        <w:tc>
          <w:tcPr>
            <w:tcW w:w="2252" w:type="dxa"/>
          </w:tcPr>
          <w:p w:rsidR="000C4867" w:rsidRPr="00E43EAA" w:rsidRDefault="00E43EAA" w:rsidP="00F1048B">
            <w:pPr>
              <w:jc w:val="center"/>
            </w:pPr>
            <w:r w:rsidRPr="00E43EAA">
              <w:rPr>
                <w:sz w:val="22"/>
                <w:szCs w:val="22"/>
              </w:rPr>
              <w:t>2</w:t>
            </w:r>
            <w:r w:rsidR="000C4867" w:rsidRPr="00E43EAA">
              <w:rPr>
                <w:sz w:val="22"/>
                <w:szCs w:val="22"/>
              </w:rPr>
              <w:t>8*</w:t>
            </w:r>
          </w:p>
        </w:tc>
        <w:tc>
          <w:tcPr>
            <w:tcW w:w="1708" w:type="dxa"/>
          </w:tcPr>
          <w:p w:rsidR="000C4867" w:rsidRPr="003E5692" w:rsidRDefault="00E43EAA" w:rsidP="00E43EAA">
            <w:pPr>
              <w:jc w:val="center"/>
            </w:pPr>
            <w:r w:rsidRPr="003E5692">
              <w:rPr>
                <w:sz w:val="22"/>
                <w:szCs w:val="22"/>
              </w:rPr>
              <w:t>2**</w:t>
            </w:r>
          </w:p>
        </w:tc>
        <w:tc>
          <w:tcPr>
            <w:tcW w:w="1780" w:type="dxa"/>
          </w:tcPr>
          <w:p w:rsidR="000C4867" w:rsidRPr="003E5692" w:rsidRDefault="00E43EAA" w:rsidP="00F1048B">
            <w:pPr>
              <w:jc w:val="center"/>
            </w:pPr>
            <w:r w:rsidRPr="003E5692">
              <w:rPr>
                <w:sz w:val="22"/>
                <w:szCs w:val="22"/>
              </w:rPr>
              <w:t>2</w:t>
            </w:r>
            <w:r w:rsidR="000C4867" w:rsidRPr="003E5692">
              <w:rPr>
                <w:sz w:val="22"/>
                <w:szCs w:val="22"/>
              </w:rPr>
              <w:t>*</w:t>
            </w:r>
          </w:p>
        </w:tc>
        <w:tc>
          <w:tcPr>
            <w:tcW w:w="1423" w:type="dxa"/>
          </w:tcPr>
          <w:p w:rsidR="000C4867" w:rsidRPr="00E43EAA" w:rsidRDefault="000C4867" w:rsidP="00F1048B">
            <w:pPr>
              <w:jc w:val="center"/>
            </w:pPr>
            <w:r w:rsidRPr="00E43EAA">
              <w:rPr>
                <w:sz w:val="22"/>
                <w:szCs w:val="22"/>
              </w:rPr>
              <w:t>24(2 В)</w:t>
            </w:r>
          </w:p>
        </w:tc>
        <w:tc>
          <w:tcPr>
            <w:tcW w:w="1366" w:type="dxa"/>
          </w:tcPr>
          <w:p w:rsidR="000C4867" w:rsidRPr="00E43EAA" w:rsidRDefault="00E43EAA" w:rsidP="00F1048B">
            <w:pPr>
              <w:jc w:val="center"/>
            </w:pPr>
            <w:r w:rsidRPr="00E43EAA">
              <w:rPr>
                <w:sz w:val="22"/>
                <w:szCs w:val="22"/>
              </w:rPr>
              <w:t>14</w:t>
            </w:r>
            <w:r w:rsidR="000C4867" w:rsidRPr="00E43EAA">
              <w:rPr>
                <w:sz w:val="22"/>
                <w:szCs w:val="22"/>
              </w:rPr>
              <w:t>6</w:t>
            </w:r>
          </w:p>
        </w:tc>
      </w:tr>
    </w:tbl>
    <w:p w:rsidR="000C4867" w:rsidRPr="00982931" w:rsidRDefault="000C4867" w:rsidP="000C4867">
      <w:pPr>
        <w:ind w:left="360"/>
        <w:rPr>
          <w:color w:val="FF0000"/>
          <w:sz w:val="22"/>
          <w:szCs w:val="22"/>
        </w:rPr>
      </w:pPr>
    </w:p>
    <w:p w:rsidR="000C4867" w:rsidRPr="00E43EAA" w:rsidRDefault="000C4867" w:rsidP="000C4867">
      <w:pPr>
        <w:rPr>
          <w:b/>
          <w:sz w:val="20"/>
          <w:szCs w:val="20"/>
        </w:rPr>
      </w:pPr>
      <w:r w:rsidRPr="00E43EAA">
        <w:rPr>
          <w:rFonts w:ascii="Book Antiqua" w:hAnsi="Book Antiqua"/>
          <w:b/>
          <w:sz w:val="18"/>
          <w:szCs w:val="18"/>
        </w:rPr>
        <w:t>*</w:t>
      </w:r>
      <w:r w:rsidRPr="00E43EAA">
        <w:rPr>
          <w:b/>
          <w:sz w:val="20"/>
          <w:szCs w:val="20"/>
        </w:rPr>
        <w:t xml:space="preserve"> </w:t>
      </w:r>
      <w:proofErr w:type="gramStart"/>
      <w:r w:rsidRPr="00E43EAA">
        <w:rPr>
          <w:b/>
          <w:sz w:val="20"/>
          <w:szCs w:val="20"/>
        </w:rPr>
        <w:t>Обучение  по дисциплинам</w:t>
      </w:r>
      <w:proofErr w:type="gramEnd"/>
      <w:r w:rsidRPr="00E43EAA">
        <w:rPr>
          <w:b/>
          <w:sz w:val="20"/>
          <w:szCs w:val="20"/>
        </w:rPr>
        <w:t xml:space="preserve"> и междисциплинарным курсам</w:t>
      </w:r>
    </w:p>
    <w:p w:rsidR="000C4867" w:rsidRPr="00E43EAA" w:rsidRDefault="000C4867" w:rsidP="000C4867">
      <w:pPr>
        <w:rPr>
          <w:rFonts w:ascii="Book Antiqua" w:hAnsi="Book Antiqua"/>
          <w:b/>
          <w:sz w:val="18"/>
          <w:szCs w:val="18"/>
        </w:rPr>
      </w:pPr>
      <w:r w:rsidRPr="00E43EAA">
        <w:rPr>
          <w:b/>
          <w:sz w:val="20"/>
          <w:szCs w:val="20"/>
        </w:rPr>
        <w:t xml:space="preserve">** </w:t>
      </w:r>
      <w:proofErr w:type="gramStart"/>
      <w:r w:rsidRPr="00E43EAA">
        <w:rPr>
          <w:b/>
          <w:sz w:val="20"/>
          <w:szCs w:val="20"/>
        </w:rPr>
        <w:t>Обучение  по</w:t>
      </w:r>
      <w:proofErr w:type="gramEnd"/>
      <w:r w:rsidRPr="00E43EAA">
        <w:rPr>
          <w:b/>
          <w:sz w:val="20"/>
          <w:szCs w:val="20"/>
        </w:rPr>
        <w:t xml:space="preserve"> общеобразовательному циклу</w:t>
      </w:r>
    </w:p>
    <w:p w:rsidR="000C4867" w:rsidRPr="00982931" w:rsidRDefault="000C4867" w:rsidP="000C4867">
      <w:pPr>
        <w:rPr>
          <w:rFonts w:ascii="Book Antiqua" w:hAnsi="Book Antiqua"/>
          <w:b/>
          <w:color w:val="FF0000"/>
          <w:sz w:val="18"/>
          <w:szCs w:val="18"/>
        </w:rPr>
      </w:pPr>
    </w:p>
    <w:p w:rsidR="000C4867" w:rsidRPr="00982931" w:rsidRDefault="000C4867" w:rsidP="000C4867">
      <w:pPr>
        <w:rPr>
          <w:rFonts w:ascii="Book Antiqua" w:hAnsi="Book Antiqua"/>
          <w:b/>
          <w:color w:val="FF0000"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982931" w:rsidRDefault="00982931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0C4867" w:rsidP="000C4867">
      <w:pPr>
        <w:jc w:val="center"/>
        <w:rPr>
          <w:rFonts w:ascii="Book Antiqua" w:hAnsi="Book Antiqua"/>
          <w:b/>
          <w:sz w:val="18"/>
          <w:szCs w:val="18"/>
        </w:rPr>
      </w:pPr>
    </w:p>
    <w:p w:rsidR="000C4867" w:rsidRDefault="00F2201B" w:rsidP="000C4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4867" w:rsidRPr="007D0760">
        <w:rPr>
          <w:b/>
          <w:sz w:val="28"/>
          <w:szCs w:val="28"/>
        </w:rPr>
        <w:t>.</w:t>
      </w:r>
      <w:r w:rsidR="000C4867">
        <w:rPr>
          <w:b/>
        </w:rPr>
        <w:t xml:space="preserve"> </w:t>
      </w:r>
      <w:r w:rsidR="000C4867" w:rsidRPr="003A39B0">
        <w:rPr>
          <w:b/>
          <w:sz w:val="28"/>
          <w:szCs w:val="28"/>
        </w:rPr>
        <w:t>План учебного процесса</w:t>
      </w:r>
      <w:r w:rsidR="000C4867">
        <w:rPr>
          <w:b/>
          <w:sz w:val="28"/>
          <w:szCs w:val="28"/>
        </w:rPr>
        <w:t xml:space="preserve"> </w:t>
      </w:r>
    </w:p>
    <w:p w:rsidR="000C4867" w:rsidRDefault="000C4867" w:rsidP="000C4867">
      <w:pPr>
        <w:ind w:left="360"/>
      </w:pPr>
    </w:p>
    <w:tbl>
      <w:tblPr>
        <w:tblW w:w="15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552"/>
        <w:gridCol w:w="1134"/>
        <w:gridCol w:w="709"/>
        <w:gridCol w:w="708"/>
        <w:gridCol w:w="851"/>
        <w:gridCol w:w="850"/>
        <w:gridCol w:w="709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709"/>
        <w:gridCol w:w="832"/>
      </w:tblGrid>
      <w:tr w:rsidR="007055D1" w:rsidRPr="007055D1" w:rsidTr="007055D1">
        <w:trPr>
          <w:trHeight w:val="612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Наименование циклов разделов, дисциплин, профессиональных модулей,  МДК,  практик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Формы промежуточной  аттестации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Учебная нагрузка </w:t>
            </w:r>
            <w:proofErr w:type="gramStart"/>
            <w:r w:rsidRPr="007055D1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 (час)</w:t>
            </w:r>
          </w:p>
        </w:tc>
        <w:tc>
          <w:tcPr>
            <w:tcW w:w="777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Распределение обязательной аудиторной  нагрузки по курсам и семестрам (час в семестр)</w:t>
            </w:r>
          </w:p>
        </w:tc>
      </w:tr>
      <w:tr w:rsidR="007055D1" w:rsidRPr="007055D1" w:rsidTr="009A1370">
        <w:trPr>
          <w:trHeight w:val="51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055D1" w:rsidRPr="007055D1" w:rsidRDefault="007055D1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055D1" w:rsidRPr="007055D1" w:rsidRDefault="007055D1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5D1" w:rsidRPr="007055D1" w:rsidRDefault="007055D1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учебная   работа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ІІ курс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ІІІ курс</w:t>
            </w:r>
          </w:p>
        </w:tc>
      </w:tr>
      <w:tr w:rsidR="007055D1" w:rsidRPr="007055D1" w:rsidTr="009A1370">
        <w:trPr>
          <w:trHeight w:val="432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055D1" w:rsidRPr="007055D1" w:rsidRDefault="007055D1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055D1" w:rsidRPr="007055D1" w:rsidRDefault="007055D1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5D1" w:rsidRPr="007055D1" w:rsidRDefault="007055D1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5D1" w:rsidRPr="007055D1" w:rsidRDefault="007055D1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055D1" w:rsidRPr="007055D1" w:rsidRDefault="007055D1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в.т. лаб.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практ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>.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1 сем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2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3 сем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4сем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5 сем</w:t>
            </w:r>
          </w:p>
        </w:tc>
        <w:tc>
          <w:tcPr>
            <w:tcW w:w="2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5D1" w:rsidRPr="007055D1" w:rsidRDefault="007055D1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6 сем</w:t>
            </w:r>
          </w:p>
        </w:tc>
      </w:tr>
      <w:tr w:rsidR="00D55D97" w:rsidRPr="007055D1" w:rsidTr="009A1370">
        <w:trPr>
          <w:trHeight w:val="78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12        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5        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16нед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D55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ГИА</w:t>
            </w:r>
          </w:p>
        </w:tc>
      </w:tr>
      <w:tr w:rsidR="00D55D97" w:rsidRPr="007055D1" w:rsidTr="009A1370">
        <w:trPr>
          <w:trHeight w:val="31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D55D97" w:rsidRPr="007055D1" w:rsidTr="009A1370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ДЗ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>/3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Э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>,7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ДЗ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>/1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З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>,4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2964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966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D55D97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 01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Русский язык  и литература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_/Э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_/ДЗ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_/ДЗ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 04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_/ДЗ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_/ДЗ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_/ДЗ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.07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Обществознание (вкл. экономику и право)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_/ДЗ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.08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_/_/ДЗ</w:t>
            </w:r>
            <w:proofErr w:type="gramStart"/>
            <w:r w:rsidRPr="007055D1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.09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_/_/ДЗ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 xml:space="preserve">Экология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_/_/ДЗ</w:t>
            </w:r>
            <w:proofErr w:type="gramStart"/>
            <w:r w:rsidRPr="007055D1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9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.11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Математика (алгебра, начало математического анализа, геометрия)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_/Э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745193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Информатика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_/ДЗ</w:t>
            </w:r>
            <w:r w:rsidRPr="007055D1">
              <w:rPr>
                <w:color w:val="000000"/>
                <w:sz w:val="12"/>
                <w:szCs w:val="12"/>
              </w:rPr>
              <w:t>3</w:t>
            </w:r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ОУД</w:t>
            </w:r>
            <w:r w:rsidRPr="007055D1">
              <w:rPr>
                <w:color w:val="000000"/>
                <w:sz w:val="22"/>
                <w:szCs w:val="22"/>
              </w:rPr>
              <w:t>.13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both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_/Э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both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ДЗ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>/3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Э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>,7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ДЗ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>/2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2716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898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4063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065160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065160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</w:t>
            </w:r>
            <w:r w:rsidRPr="007055D1">
              <w:rPr>
                <w:color w:val="000000"/>
                <w:sz w:val="22"/>
                <w:szCs w:val="22"/>
              </w:rPr>
              <w:t>.14</w:t>
            </w:r>
          </w:p>
          <w:p w:rsidR="00D55D97" w:rsidRPr="007055D1" w:rsidRDefault="00D55D97" w:rsidP="007055D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 xml:space="preserve">Адыгейский язык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ДЗ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2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</w:t>
            </w:r>
            <w:r w:rsidRPr="007055D1">
              <w:rPr>
                <w:color w:val="000000"/>
                <w:sz w:val="22"/>
                <w:szCs w:val="22"/>
              </w:rPr>
              <w:t>.15</w:t>
            </w:r>
          </w:p>
          <w:p w:rsidR="00D55D97" w:rsidRPr="007055D1" w:rsidRDefault="00D55D97" w:rsidP="007055D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История Адыгеи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_/_/З</w:t>
            </w:r>
            <w:proofErr w:type="gramStart"/>
            <w:r w:rsidRPr="007055D1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465B" w:rsidRPr="007055D1" w:rsidTr="00F1048B">
        <w:trPr>
          <w:trHeight w:val="612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Наименование циклов разделов, дисциплин, профессиональных модулей,  МДК,  практик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Формы промежуточной  аттестации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Учебная нагрузка </w:t>
            </w:r>
            <w:proofErr w:type="gramStart"/>
            <w:r w:rsidRPr="007055D1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 (час)</w:t>
            </w:r>
          </w:p>
        </w:tc>
        <w:tc>
          <w:tcPr>
            <w:tcW w:w="777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Распределение обязательной аудиторной  нагрузки по курсам и семестрам (час в семестр)</w:t>
            </w:r>
          </w:p>
        </w:tc>
      </w:tr>
      <w:tr w:rsidR="004D465B" w:rsidRPr="007055D1" w:rsidTr="009A1370">
        <w:trPr>
          <w:trHeight w:val="51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учебная   работа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ІІ курс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ІІІ курс</w:t>
            </w:r>
          </w:p>
        </w:tc>
      </w:tr>
      <w:tr w:rsidR="004D465B" w:rsidRPr="007055D1" w:rsidTr="009A1370">
        <w:trPr>
          <w:trHeight w:val="432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в.т. лаб.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практ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>.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1 сем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2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3 сем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4сем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5 сем</w:t>
            </w:r>
          </w:p>
        </w:tc>
        <w:tc>
          <w:tcPr>
            <w:tcW w:w="2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6 сем</w:t>
            </w:r>
          </w:p>
        </w:tc>
      </w:tr>
      <w:tr w:rsidR="00D55D97" w:rsidRPr="007055D1" w:rsidTr="009A1370">
        <w:trPr>
          <w:trHeight w:val="78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12        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5        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AB2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5   </w:t>
            </w:r>
          </w:p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16нед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B8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6AB2">
              <w:rPr>
                <w:b/>
                <w:bCs/>
                <w:color w:val="000000"/>
                <w:sz w:val="20"/>
                <w:szCs w:val="20"/>
              </w:rPr>
              <w:t>ГИА</w:t>
            </w:r>
          </w:p>
        </w:tc>
      </w:tr>
      <w:tr w:rsidR="00D55D97" w:rsidRPr="007055D1" w:rsidTr="009A1370">
        <w:trPr>
          <w:trHeight w:val="31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D55D97" w:rsidRPr="007055D1" w:rsidTr="009A1370">
        <w:trPr>
          <w:trHeight w:val="12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УД</w:t>
            </w:r>
            <w:r w:rsidRPr="007055D1">
              <w:rPr>
                <w:color w:val="000000"/>
                <w:sz w:val="22"/>
                <w:szCs w:val="22"/>
              </w:rPr>
              <w:t>.16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Основы предпринимательс</w:t>
            </w:r>
            <w:r>
              <w:rPr>
                <w:color w:val="000000"/>
                <w:sz w:val="22"/>
                <w:szCs w:val="22"/>
              </w:rPr>
              <w:t>кой деятельности (индивидуальные</w:t>
            </w:r>
            <w:r w:rsidRPr="007055D1">
              <w:rPr>
                <w:color w:val="000000"/>
                <w:sz w:val="22"/>
                <w:szCs w:val="22"/>
              </w:rPr>
              <w:t xml:space="preserve"> проект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7055D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_/_/ДЗ</w:t>
            </w:r>
            <w:proofErr w:type="gramStart"/>
            <w:r w:rsidR="00551838">
              <w:rPr>
                <w:color w:val="000000"/>
                <w:sz w:val="12"/>
                <w:szCs w:val="12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ВСЕГО ОДОО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ДЗ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>/_ /1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З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>,2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ОП.00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Общепрофессиональный  цикл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ДЗ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>/1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ДЗ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>/2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ОП.01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 xml:space="preserve">Материаловедение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ДЗ</w:t>
            </w:r>
            <w:proofErr w:type="gramStart"/>
            <w:r w:rsidRPr="007055D1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ОП.02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Слесарное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ДЗ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2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ОП.03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Основы технического черчения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_/ДЗ</w:t>
            </w:r>
            <w:proofErr w:type="gramStart"/>
            <w:r w:rsidRPr="007055D1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ОП.04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Электротехника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551838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_/_/З</w:t>
            </w:r>
            <w:proofErr w:type="gramStart"/>
            <w:r w:rsidR="00551838">
              <w:rPr>
                <w:color w:val="000000"/>
                <w:sz w:val="12"/>
                <w:szCs w:val="12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ОП.05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Основы технической механики и гидравлики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ДЗ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2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ОП.06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_/_/З</w:t>
            </w:r>
            <w:proofErr w:type="gramStart"/>
            <w:r>
              <w:rPr>
                <w:color w:val="000000"/>
                <w:sz w:val="12"/>
                <w:szCs w:val="12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П.00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Профессиональный цикл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_ /4дз/2э,1дз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065160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065160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065160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065160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065160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065160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065160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ПМ.00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_ /4дз/2э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17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A01D93" w:rsidP="007055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ПМ.</w:t>
            </w:r>
            <w:r w:rsidR="00D55D97" w:rsidRPr="007055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 xml:space="preserve">Осуществление технического обслуживания и ремонта дорожных и строительных машин (по видам)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_ /2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ДЗ</w:t>
            </w:r>
            <w:r w:rsidRPr="007055D1">
              <w:rPr>
                <w:b/>
                <w:bCs/>
                <w:color w:val="000000"/>
                <w:sz w:val="22"/>
                <w:szCs w:val="22"/>
              </w:rPr>
              <w:t>/1э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D465B" w:rsidRPr="007055D1" w:rsidTr="00F1048B">
        <w:trPr>
          <w:trHeight w:val="612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Наименование циклов разделов, дисциплин, профессиональных модулей,  МДК,  практик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Формы промежуточной  аттестации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Учебная нагрузка </w:t>
            </w:r>
            <w:proofErr w:type="gramStart"/>
            <w:r w:rsidRPr="007055D1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 (час)</w:t>
            </w:r>
          </w:p>
        </w:tc>
        <w:tc>
          <w:tcPr>
            <w:tcW w:w="777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Распределение обязательной аудиторной  нагрузки по курсам и семестрам (час в семестр)</w:t>
            </w:r>
          </w:p>
        </w:tc>
      </w:tr>
      <w:tr w:rsidR="004D465B" w:rsidRPr="007055D1" w:rsidTr="009A1370">
        <w:trPr>
          <w:trHeight w:val="51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учебная   работа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ІІ курс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ІІІ курс</w:t>
            </w:r>
          </w:p>
        </w:tc>
      </w:tr>
      <w:tr w:rsidR="004D465B" w:rsidRPr="007055D1" w:rsidTr="009A1370">
        <w:trPr>
          <w:trHeight w:val="432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в.т. лаб.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практ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>.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1 сем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2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3 сем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4сем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5 сем</w:t>
            </w:r>
          </w:p>
        </w:tc>
        <w:tc>
          <w:tcPr>
            <w:tcW w:w="2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6 сем</w:t>
            </w:r>
          </w:p>
        </w:tc>
      </w:tr>
      <w:tr w:rsidR="00D55D97" w:rsidRPr="007055D1" w:rsidTr="009A1370">
        <w:trPr>
          <w:trHeight w:val="78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12        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5        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AB2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5     </w:t>
            </w:r>
          </w:p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16нед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B8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6AB2">
              <w:rPr>
                <w:b/>
                <w:bCs/>
                <w:color w:val="000000"/>
                <w:sz w:val="20"/>
                <w:szCs w:val="20"/>
              </w:rPr>
              <w:t>ГИА</w:t>
            </w:r>
          </w:p>
        </w:tc>
      </w:tr>
      <w:tr w:rsidR="00D55D97" w:rsidRPr="007055D1" w:rsidTr="009A1370">
        <w:trPr>
          <w:trHeight w:val="31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D55D97" w:rsidRPr="007055D1" w:rsidTr="009A1370">
        <w:trPr>
          <w:trHeight w:val="12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  <w:sz w:val="18"/>
                <w:szCs w:val="18"/>
              </w:rPr>
            </w:pPr>
            <w:r w:rsidRPr="007055D1">
              <w:rPr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Устройство,  техническое обслуживание и текущий ремонт дорожных и строительных машин</w:t>
            </w:r>
          </w:p>
          <w:p w:rsidR="00D55D97" w:rsidRPr="007055D1" w:rsidRDefault="00D55D97" w:rsidP="007055D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 /ДЗ</w:t>
            </w:r>
            <w:proofErr w:type="gramStart"/>
            <w:r w:rsidRPr="007055D1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УП.01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Учебная практика</w:t>
            </w:r>
          </w:p>
          <w:p w:rsidR="00D55D97" w:rsidRPr="007055D1" w:rsidRDefault="00D55D97" w:rsidP="007055D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 /ДЗ</w:t>
            </w:r>
            <w:proofErr w:type="gramStart"/>
            <w:r w:rsidRPr="007055D1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A1370" w:rsidRPr="00551838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551838" w:rsidRDefault="00D55D97" w:rsidP="007055D1">
            <w:r w:rsidRPr="00551838">
              <w:rPr>
                <w:sz w:val="22"/>
                <w:szCs w:val="22"/>
              </w:rPr>
              <w:t>ПП.01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551838" w:rsidRDefault="00D55D97" w:rsidP="007055D1">
            <w:r w:rsidRPr="00551838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551838" w:rsidRDefault="00D55D97" w:rsidP="007055D1">
            <w:pPr>
              <w:jc w:val="center"/>
            </w:pPr>
            <w:r w:rsidRPr="00551838">
              <w:rPr>
                <w:sz w:val="22"/>
                <w:szCs w:val="22"/>
              </w:rPr>
              <w:t>_ /_ /Э</w:t>
            </w:r>
            <w:r w:rsidR="00551838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551838" w:rsidRDefault="0020282E" w:rsidP="007055D1">
            <w:pPr>
              <w:jc w:val="center"/>
            </w:pPr>
            <w:r w:rsidRPr="00551838">
              <w:rPr>
                <w:sz w:val="22"/>
                <w:szCs w:val="22"/>
              </w:rPr>
              <w:t>43</w:t>
            </w:r>
            <w:r w:rsidR="00D55D97" w:rsidRPr="005518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551838" w:rsidRDefault="00D55D97" w:rsidP="007055D1">
            <w:pPr>
              <w:jc w:val="center"/>
            </w:pPr>
            <w:r w:rsidRPr="0055183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551838" w:rsidRDefault="0020282E" w:rsidP="007055D1">
            <w:pPr>
              <w:jc w:val="center"/>
              <w:rPr>
                <w:b/>
                <w:bCs/>
              </w:rPr>
            </w:pPr>
            <w:r w:rsidRPr="00551838">
              <w:rPr>
                <w:b/>
                <w:bCs/>
                <w:sz w:val="22"/>
                <w:szCs w:val="22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D55D97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D55D97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D55D97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D55D97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D55D97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D55D97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D55D97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D55D97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20282E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D55D97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20282E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D55D97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551838" w:rsidRDefault="00D55D97" w:rsidP="007055D1">
            <w:pPr>
              <w:jc w:val="center"/>
              <w:rPr>
                <w:rFonts w:ascii="Calibri" w:hAnsi="Calibri"/>
              </w:rPr>
            </w:pPr>
            <w:r w:rsidRPr="00551838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11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 xml:space="preserve">ПМ.02.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Обеспечение производства дорожно-строительных работ (по видам)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_ /2</w:t>
            </w:r>
            <w:r w:rsidRPr="007055D1">
              <w:rPr>
                <w:b/>
                <w:bCs/>
                <w:color w:val="000000"/>
                <w:sz w:val="12"/>
                <w:szCs w:val="12"/>
              </w:rPr>
              <w:t>ДЗ</w:t>
            </w:r>
            <w:r w:rsidRPr="007055D1">
              <w:rPr>
                <w:b/>
                <w:bCs/>
                <w:color w:val="000000"/>
                <w:sz w:val="22"/>
                <w:szCs w:val="22"/>
              </w:rPr>
              <w:t>/ 1э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6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  <w:sz w:val="18"/>
                <w:szCs w:val="18"/>
              </w:rPr>
            </w:pPr>
            <w:r w:rsidRPr="007055D1">
              <w:rPr>
                <w:color w:val="000000"/>
                <w:sz w:val="18"/>
                <w:szCs w:val="18"/>
              </w:rPr>
              <w:t>МДК.02.01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Управление и технология  выполнения работ</w:t>
            </w:r>
          </w:p>
          <w:p w:rsidR="00D55D97" w:rsidRPr="007055D1" w:rsidRDefault="00D55D97" w:rsidP="007055D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_/ДЗ</w:t>
            </w:r>
            <w:proofErr w:type="gramStart"/>
            <w:r w:rsidRPr="007055D1">
              <w:rPr>
                <w:color w:val="000000"/>
                <w:sz w:val="12"/>
                <w:szCs w:val="12"/>
              </w:rPr>
              <w:t>4</w:t>
            </w:r>
            <w:proofErr w:type="gramEnd"/>
            <w:r w:rsidRPr="007055D1">
              <w:rPr>
                <w:color w:val="000000"/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55D97" w:rsidRPr="002B13FC" w:rsidTr="009A1370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2B13FC" w:rsidRDefault="00D55D97" w:rsidP="007055D1">
            <w:r w:rsidRPr="002B13FC">
              <w:rPr>
                <w:sz w:val="22"/>
                <w:szCs w:val="22"/>
              </w:rPr>
              <w:t>УП.02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2B13FC" w:rsidRDefault="00D55D97" w:rsidP="007055D1">
            <w:r w:rsidRPr="002B13FC">
              <w:rPr>
                <w:sz w:val="22"/>
                <w:szCs w:val="22"/>
              </w:rPr>
              <w:t>Учебная практика</w:t>
            </w:r>
          </w:p>
          <w:p w:rsidR="00D55D97" w:rsidRPr="002B13FC" w:rsidRDefault="00D55D97" w:rsidP="007055D1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sz w:val="20"/>
                <w:szCs w:val="20"/>
              </w:rPr>
            </w:pPr>
            <w:r w:rsidRPr="002B13FC">
              <w:rPr>
                <w:sz w:val="20"/>
                <w:szCs w:val="20"/>
              </w:rPr>
              <w:t>_/ДЗ</w:t>
            </w:r>
            <w:proofErr w:type="gramStart"/>
            <w:r w:rsidRPr="002B13FC">
              <w:rPr>
                <w:sz w:val="12"/>
                <w:szCs w:val="12"/>
              </w:rPr>
              <w:t>4</w:t>
            </w:r>
            <w:proofErr w:type="gramEnd"/>
            <w:r w:rsidRPr="002B13FC">
              <w:rPr>
                <w:sz w:val="20"/>
                <w:szCs w:val="20"/>
              </w:rPr>
              <w:t>/_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2B13FC" w:rsidRDefault="0020282E" w:rsidP="007055D1">
            <w:pPr>
              <w:jc w:val="center"/>
            </w:pPr>
            <w:r w:rsidRPr="002B13FC"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2B13FC" w:rsidRDefault="00D55D97" w:rsidP="007055D1">
            <w:pPr>
              <w:jc w:val="center"/>
            </w:pPr>
            <w:r w:rsidRPr="002B13F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2B13FC" w:rsidRDefault="0020282E" w:rsidP="007055D1">
            <w:pPr>
              <w:jc w:val="center"/>
              <w:rPr>
                <w:b/>
                <w:bCs/>
              </w:rPr>
            </w:pPr>
            <w:r w:rsidRPr="002B13FC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20282E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2B13FC" w:rsidRDefault="00D55D97" w:rsidP="007055D1">
            <w:pPr>
              <w:jc w:val="center"/>
              <w:rPr>
                <w:rFonts w:ascii="Calibri" w:hAnsi="Calibri"/>
              </w:rPr>
            </w:pPr>
            <w:r w:rsidRPr="002B13FC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45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ПП. 02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B86AB2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_ /_ /Э</w:t>
            </w:r>
            <w:proofErr w:type="gramStart"/>
            <w:r w:rsidR="00B86AB2">
              <w:rPr>
                <w:color w:val="000000"/>
                <w:sz w:val="12"/>
                <w:szCs w:val="12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 xml:space="preserve">ФК. 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D97" w:rsidRDefault="00D55D97" w:rsidP="007055D1">
            <w:pPr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  <w:p w:rsidR="00D55D97" w:rsidRPr="007055D1" w:rsidRDefault="00D55D97" w:rsidP="007055D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_/_/ДЗ</w:t>
            </w:r>
            <w:proofErr w:type="gramStart"/>
            <w:r>
              <w:rPr>
                <w:color w:val="000000"/>
                <w:sz w:val="12"/>
                <w:szCs w:val="12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</w:rPr>
            </w:pPr>
            <w:r w:rsidRPr="007055D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5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3дз/5дз/2э,2з,1дз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F13933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B832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2дз/3э,11дз /2э,1з,5дз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  <w:r w:rsidR="00B832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20282E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55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D465B" w:rsidRPr="007055D1" w:rsidTr="00F1048B">
        <w:trPr>
          <w:trHeight w:val="612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Наименование циклов разделов, дисциплин, профессиональных модулей,  МДК,  практик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Формы промежуточной  аттестации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Учебная нагрузка </w:t>
            </w:r>
            <w:proofErr w:type="gramStart"/>
            <w:r w:rsidRPr="007055D1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 (час)</w:t>
            </w:r>
          </w:p>
        </w:tc>
        <w:tc>
          <w:tcPr>
            <w:tcW w:w="777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Распределение обязательной аудиторной  нагрузки по курсам и семестрам (час в семестр)</w:t>
            </w:r>
          </w:p>
        </w:tc>
      </w:tr>
      <w:tr w:rsidR="004D465B" w:rsidRPr="007055D1" w:rsidTr="009A1370">
        <w:trPr>
          <w:trHeight w:val="51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учебная   работа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ІІ курс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ІІІ курс</w:t>
            </w:r>
          </w:p>
        </w:tc>
      </w:tr>
      <w:tr w:rsidR="004D465B" w:rsidRPr="007055D1" w:rsidTr="009A1370">
        <w:trPr>
          <w:trHeight w:val="432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465B" w:rsidRPr="007055D1" w:rsidRDefault="004D465B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в.т. лаб.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практ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>.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1 сем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2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3 сем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4сем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5 сем</w:t>
            </w:r>
          </w:p>
        </w:tc>
        <w:tc>
          <w:tcPr>
            <w:tcW w:w="2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65B" w:rsidRPr="007055D1" w:rsidRDefault="004D465B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6 сем</w:t>
            </w:r>
          </w:p>
        </w:tc>
      </w:tr>
      <w:tr w:rsidR="00D55D97" w:rsidRPr="007055D1" w:rsidTr="009A1370">
        <w:trPr>
          <w:trHeight w:val="78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D97" w:rsidRPr="007055D1" w:rsidRDefault="00D55D97" w:rsidP="00F104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12        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5        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6D3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5  </w:t>
            </w:r>
          </w:p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16нед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5D97" w:rsidRPr="007055D1" w:rsidRDefault="00D55D97" w:rsidP="00B8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6AB2">
              <w:rPr>
                <w:b/>
                <w:bCs/>
                <w:color w:val="000000"/>
                <w:sz w:val="20"/>
                <w:szCs w:val="20"/>
              </w:rPr>
              <w:t>ГИА</w:t>
            </w:r>
          </w:p>
        </w:tc>
      </w:tr>
      <w:tr w:rsidR="00D55D97" w:rsidRPr="007055D1" w:rsidTr="009A1370">
        <w:trPr>
          <w:trHeight w:val="31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F104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5D1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D55D97" w:rsidRPr="007055D1" w:rsidTr="009A1370">
        <w:trPr>
          <w:trHeight w:val="525"/>
        </w:trPr>
        <w:tc>
          <w:tcPr>
            <w:tcW w:w="48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Консультации на учебную группу по 100 час в год (всего 300 ч)                                                                                                                                                       Государственная </w:t>
            </w:r>
            <w:r w:rsidR="00001476">
              <w:rPr>
                <w:b/>
                <w:bCs/>
                <w:color w:val="000000"/>
                <w:sz w:val="20"/>
                <w:szCs w:val="20"/>
              </w:rPr>
              <w:t>итоговая аттестация   с   18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>.06.2018 по 29.06.2018г.                                                                                           Выпускн</w:t>
            </w:r>
            <w:r w:rsidR="00001476">
              <w:rPr>
                <w:b/>
                <w:bCs/>
                <w:color w:val="000000"/>
                <w:sz w:val="20"/>
                <w:szCs w:val="20"/>
              </w:rPr>
              <w:t>ая квалификационная работа    27</w:t>
            </w:r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.06.2018г.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</w:rPr>
            </w:pPr>
            <w:r w:rsidRPr="007055D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Дисциплин и МДК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55D97" w:rsidRPr="007055D1" w:rsidRDefault="00901A1B" w:rsidP="00705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647409" w:rsidP="00705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5D97" w:rsidRPr="007055D1" w:rsidTr="009A1370">
        <w:trPr>
          <w:trHeight w:val="420"/>
        </w:trPr>
        <w:tc>
          <w:tcPr>
            <w:tcW w:w="4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Учеб</w:t>
            </w:r>
            <w:proofErr w:type="gramStart"/>
            <w:r w:rsidRPr="007055D1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7055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55D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055D1">
              <w:rPr>
                <w:b/>
                <w:bCs/>
                <w:color w:val="000000"/>
                <w:sz w:val="20"/>
                <w:szCs w:val="20"/>
              </w:rPr>
              <w:t>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2A1471" w:rsidP="00705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5D97" w:rsidRPr="007055D1" w:rsidTr="009A1370">
        <w:trPr>
          <w:trHeight w:val="300"/>
        </w:trPr>
        <w:tc>
          <w:tcPr>
            <w:tcW w:w="4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Произв. практики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777A1D" w:rsidP="00705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777A1D" w:rsidP="00705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5D97" w:rsidRPr="007055D1" w:rsidTr="009A1370">
        <w:trPr>
          <w:trHeight w:val="375"/>
        </w:trPr>
        <w:tc>
          <w:tcPr>
            <w:tcW w:w="4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Экзаменов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7600B" w:rsidP="00705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7600B" w:rsidP="00705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75"/>
        </w:trPr>
        <w:tc>
          <w:tcPr>
            <w:tcW w:w="4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55D1">
              <w:rPr>
                <w:b/>
                <w:bCs/>
                <w:color w:val="000000"/>
                <w:sz w:val="20"/>
                <w:szCs w:val="20"/>
              </w:rPr>
              <w:t>Дифф</w:t>
            </w:r>
            <w:proofErr w:type="gramStart"/>
            <w:r w:rsidRPr="007055D1">
              <w:rPr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7055D1">
              <w:rPr>
                <w:b/>
                <w:bCs/>
                <w:color w:val="000000"/>
                <w:sz w:val="20"/>
                <w:szCs w:val="20"/>
              </w:rPr>
              <w:t>ачетов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4063DF" w:rsidP="00705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4063DF" w:rsidP="00705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7B486D" w:rsidP="007055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7600B" w:rsidP="00705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rFonts w:ascii="Calibri" w:hAnsi="Calibri"/>
                <w:color w:val="000000"/>
              </w:rPr>
            </w:pPr>
            <w:r w:rsidRPr="007055D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D55D97" w:rsidRPr="007055D1" w:rsidTr="009A1370">
        <w:trPr>
          <w:trHeight w:val="315"/>
        </w:trPr>
        <w:tc>
          <w:tcPr>
            <w:tcW w:w="4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5D97" w:rsidRPr="007055D1" w:rsidRDefault="00D55D97" w:rsidP="007055D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5D1">
              <w:rPr>
                <w:b/>
                <w:bCs/>
                <w:color w:val="000000"/>
                <w:sz w:val="20"/>
                <w:szCs w:val="20"/>
              </w:rPr>
              <w:t>Зачетов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97" w:rsidRPr="007055D1" w:rsidRDefault="00D55D97" w:rsidP="007055D1">
            <w:pPr>
              <w:jc w:val="center"/>
              <w:rPr>
                <w:color w:val="000000"/>
                <w:sz w:val="20"/>
                <w:szCs w:val="20"/>
              </w:rPr>
            </w:pPr>
            <w:r w:rsidRPr="007055D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055D1" w:rsidRDefault="007055D1" w:rsidP="000C4867">
      <w:pPr>
        <w:ind w:left="360"/>
      </w:pPr>
    </w:p>
    <w:p w:rsidR="00A30931" w:rsidRDefault="00A30931" w:rsidP="00F32F17"/>
    <w:p w:rsidR="000C4867" w:rsidRPr="000E3510" w:rsidRDefault="000C4867" w:rsidP="000C4867">
      <w:pPr>
        <w:pStyle w:val="a6"/>
        <w:shd w:val="clear" w:color="auto" w:fill="F0F5FA"/>
        <w:spacing w:after="0" w:afterAutospacing="0"/>
        <w:ind w:firstLine="198"/>
        <w:jc w:val="both"/>
      </w:pPr>
      <w:r w:rsidRPr="000E3510">
        <w:t>Примечание:</w:t>
      </w:r>
    </w:p>
    <w:p w:rsidR="000C4867" w:rsidRPr="000E3510" w:rsidRDefault="000C4867" w:rsidP="000C4867">
      <w:pPr>
        <w:pStyle w:val="a6"/>
        <w:shd w:val="clear" w:color="auto" w:fill="F0F5FA"/>
        <w:spacing w:after="0" w:afterAutospacing="0"/>
        <w:ind w:firstLine="198"/>
        <w:jc w:val="both"/>
      </w:pPr>
      <w:r w:rsidRPr="000E3510">
        <w:t>&lt;*&gt;    Вождение на "ДТ-75" проводится вне сетки учебного времени в объеме 6 часов.</w:t>
      </w:r>
    </w:p>
    <w:p w:rsidR="000C4867" w:rsidRPr="000E3510" w:rsidRDefault="000C4867" w:rsidP="000C4867">
      <w:pPr>
        <w:pStyle w:val="a6"/>
        <w:shd w:val="clear" w:color="auto" w:fill="F0F5FA"/>
        <w:spacing w:after="0" w:afterAutospacing="0"/>
        <w:ind w:firstLine="198"/>
        <w:jc w:val="both"/>
      </w:pPr>
      <w:r w:rsidRPr="000E3510">
        <w:t xml:space="preserve">          Вождение на "МТЗ-80" проводится вне сетки учебного времени в объеме 5 часов.</w:t>
      </w:r>
    </w:p>
    <w:p w:rsidR="000C4867" w:rsidRPr="000E3510" w:rsidRDefault="000C4867" w:rsidP="000C4867">
      <w:pPr>
        <w:shd w:val="clear" w:color="auto" w:fill="F0F5FA"/>
        <w:ind w:firstLine="198"/>
      </w:pPr>
      <w:r w:rsidRPr="000E3510">
        <w:t xml:space="preserve">          Вождение на "Т-150к" проводится вне сетки учебного времени в объеме 4 часов.</w:t>
      </w:r>
    </w:p>
    <w:p w:rsidR="000C4867" w:rsidRPr="000E3510" w:rsidRDefault="000C4867" w:rsidP="000C4867">
      <w:pPr>
        <w:shd w:val="clear" w:color="auto" w:fill="F0F5FA"/>
        <w:ind w:firstLine="200"/>
      </w:pPr>
      <w:r w:rsidRPr="000E3510">
        <w:t xml:space="preserve">          Вождение на экскаваторе  проводится вне сетки учебного времени в объеме 5 часов.</w:t>
      </w:r>
    </w:p>
    <w:p w:rsidR="000C4867" w:rsidRPr="000E3510" w:rsidRDefault="000C4867" w:rsidP="000C4867">
      <w:pPr>
        <w:shd w:val="clear" w:color="auto" w:fill="F0F5FA"/>
        <w:ind w:firstLine="200"/>
      </w:pPr>
      <w:r w:rsidRPr="000E3510">
        <w:t xml:space="preserve">          Вождение на бульдозере  проводится вне сетки учебного времени в объеме 5 часов.</w:t>
      </w:r>
    </w:p>
    <w:p w:rsidR="00D672F4" w:rsidRPr="000E3510" w:rsidRDefault="00F32F17" w:rsidP="00D672F4">
      <w:pPr>
        <w:ind w:left="360"/>
        <w:rPr>
          <w:sz w:val="20"/>
          <w:szCs w:val="20"/>
        </w:rPr>
      </w:pPr>
      <w:r w:rsidRPr="000E3510">
        <w:rPr>
          <w:sz w:val="20"/>
          <w:szCs w:val="20"/>
        </w:rPr>
        <w:t xml:space="preserve">    </w:t>
      </w:r>
    </w:p>
    <w:p w:rsidR="00D672F4" w:rsidRPr="00D672F4" w:rsidRDefault="00D672F4" w:rsidP="00D672F4">
      <w:pPr>
        <w:ind w:left="360"/>
        <w:rPr>
          <w:color w:val="000000"/>
        </w:rPr>
      </w:pPr>
      <w:r>
        <w:rPr>
          <w:color w:val="FF0000"/>
          <w:sz w:val="20"/>
          <w:szCs w:val="20"/>
        </w:rPr>
        <w:t>«</w:t>
      </w:r>
      <w:r w:rsidRPr="00D672F4">
        <w:rPr>
          <w:color w:val="000000"/>
        </w:rPr>
        <w:t>Рассмотрено»                                                                                                                                      Рабочий план</w:t>
      </w:r>
    </w:p>
    <w:p w:rsidR="00D672F4" w:rsidRPr="00D672F4" w:rsidRDefault="00D672F4" w:rsidP="00D672F4">
      <w:pPr>
        <w:ind w:left="360"/>
        <w:rPr>
          <w:color w:val="000000"/>
        </w:rPr>
      </w:pPr>
      <w:r w:rsidRPr="00D672F4">
        <w:rPr>
          <w:color w:val="000000"/>
        </w:rPr>
        <w:t xml:space="preserve">на заседании МК                                                                                                                                </w:t>
      </w:r>
      <w:r w:rsidR="00BE1325">
        <w:rPr>
          <w:color w:val="000000"/>
        </w:rPr>
        <w:t xml:space="preserve"> </w:t>
      </w:r>
      <w:r w:rsidRPr="00D672F4">
        <w:rPr>
          <w:color w:val="000000"/>
        </w:rPr>
        <w:t xml:space="preserve"> учебного процесса составил</w:t>
      </w:r>
    </w:p>
    <w:p w:rsidR="00D672F4" w:rsidRPr="00D672F4" w:rsidRDefault="00D672F4" w:rsidP="00D672F4">
      <w:pPr>
        <w:rPr>
          <w:color w:val="000000"/>
        </w:rPr>
      </w:pPr>
      <w:r w:rsidRPr="00D672F4">
        <w:rPr>
          <w:color w:val="000000"/>
        </w:rPr>
        <w:t xml:space="preserve">    общеобразовательного цикла                                                                                                            </w:t>
      </w:r>
      <w:r w:rsidR="00BE1325">
        <w:rPr>
          <w:color w:val="000000"/>
        </w:rPr>
        <w:t xml:space="preserve">  </w:t>
      </w:r>
      <w:r w:rsidRPr="00D672F4">
        <w:rPr>
          <w:color w:val="000000"/>
        </w:rPr>
        <w:t xml:space="preserve"> Зам</w:t>
      </w:r>
      <w:proofErr w:type="gramStart"/>
      <w:r w:rsidRPr="00D672F4">
        <w:rPr>
          <w:color w:val="000000"/>
        </w:rPr>
        <w:t>.д</w:t>
      </w:r>
      <w:proofErr w:type="gramEnd"/>
      <w:r w:rsidRPr="00D672F4">
        <w:rPr>
          <w:color w:val="000000"/>
        </w:rPr>
        <w:t xml:space="preserve">иректора по ОД  </w:t>
      </w:r>
    </w:p>
    <w:p w:rsidR="00D672F4" w:rsidRPr="00D672F4" w:rsidRDefault="00101286" w:rsidP="00D672F4">
      <w:pPr>
        <w:rPr>
          <w:color w:val="000000"/>
        </w:rPr>
      </w:pPr>
      <w:r>
        <w:rPr>
          <w:color w:val="000000"/>
        </w:rPr>
        <w:t xml:space="preserve">     «24</w:t>
      </w:r>
      <w:r w:rsidR="00D672F4" w:rsidRPr="00D672F4">
        <w:rPr>
          <w:color w:val="000000"/>
        </w:rPr>
        <w:t>»</w:t>
      </w:r>
      <w:r>
        <w:rPr>
          <w:color w:val="000000"/>
        </w:rPr>
        <w:t xml:space="preserve">   июня </w:t>
      </w:r>
      <w:r w:rsidR="00D672F4" w:rsidRPr="00D672F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672F4" w:rsidRPr="00D672F4">
        <w:rPr>
          <w:color w:val="000000"/>
        </w:rPr>
        <w:t xml:space="preserve">2015 г                                                                          </w:t>
      </w:r>
      <w:r>
        <w:rPr>
          <w:color w:val="000000"/>
        </w:rPr>
        <w:t xml:space="preserve">                </w:t>
      </w:r>
      <w:r w:rsidR="00D672F4" w:rsidRPr="00D672F4">
        <w:rPr>
          <w:color w:val="000000"/>
        </w:rPr>
        <w:t xml:space="preserve">                                   </w:t>
      </w:r>
      <w:r w:rsidR="00BE1325">
        <w:rPr>
          <w:color w:val="000000"/>
        </w:rPr>
        <w:t xml:space="preserve"> </w:t>
      </w:r>
      <w:r w:rsidR="00D672F4" w:rsidRPr="00D672F4">
        <w:rPr>
          <w:color w:val="000000"/>
        </w:rPr>
        <w:t xml:space="preserve">   ____________/И.Е.Ермолаева/</w:t>
      </w:r>
    </w:p>
    <w:p w:rsidR="00D672F4" w:rsidRPr="00D672F4" w:rsidRDefault="00D672F4" w:rsidP="00D672F4">
      <w:pPr>
        <w:rPr>
          <w:color w:val="000000"/>
        </w:rPr>
      </w:pPr>
      <w:r w:rsidRPr="00D672F4">
        <w:rPr>
          <w:color w:val="000000"/>
        </w:rPr>
        <w:t xml:space="preserve">      ____________/</w:t>
      </w:r>
      <w:proofErr w:type="spellStart"/>
      <w:r w:rsidR="00BE1325">
        <w:rPr>
          <w:color w:val="000000"/>
        </w:rPr>
        <w:t>Н.А.Кудайнетова</w:t>
      </w:r>
      <w:proofErr w:type="spellEnd"/>
      <w:r w:rsidRPr="00D672F4">
        <w:rPr>
          <w:color w:val="000000"/>
        </w:rPr>
        <w:t xml:space="preserve">/   </w:t>
      </w:r>
      <w:r w:rsidR="00BE1325">
        <w:rPr>
          <w:color w:val="000000"/>
        </w:rPr>
        <w:t xml:space="preserve"> </w:t>
      </w:r>
    </w:p>
    <w:p w:rsidR="00D672F4" w:rsidRPr="00D672F4" w:rsidRDefault="00D672F4" w:rsidP="00D672F4">
      <w:pPr>
        <w:rPr>
          <w:color w:val="000000"/>
        </w:rPr>
      </w:pPr>
      <w:r w:rsidRPr="00D672F4">
        <w:rPr>
          <w:color w:val="000000"/>
        </w:rPr>
        <w:t xml:space="preserve">     на заседании МК                                                                                                                                  Методист </w:t>
      </w:r>
    </w:p>
    <w:p w:rsidR="00D672F4" w:rsidRPr="00D672F4" w:rsidRDefault="00D672F4" w:rsidP="00D672F4">
      <w:pPr>
        <w:rPr>
          <w:color w:val="000000"/>
        </w:rPr>
      </w:pPr>
      <w:r w:rsidRPr="00D672F4">
        <w:rPr>
          <w:color w:val="000000"/>
        </w:rPr>
        <w:t xml:space="preserve">     профессионального цикла                                                                                                                   ____________/</w:t>
      </w:r>
      <w:proofErr w:type="spellStart"/>
      <w:r w:rsidRPr="00D672F4">
        <w:rPr>
          <w:color w:val="000000"/>
        </w:rPr>
        <w:t>М.А.Садова</w:t>
      </w:r>
      <w:proofErr w:type="spellEnd"/>
      <w:r w:rsidRPr="00D672F4">
        <w:rPr>
          <w:color w:val="000000"/>
        </w:rPr>
        <w:t>/</w:t>
      </w:r>
    </w:p>
    <w:p w:rsidR="00D672F4" w:rsidRPr="00D672F4" w:rsidRDefault="00101286" w:rsidP="00D672F4">
      <w:pPr>
        <w:rPr>
          <w:color w:val="000000"/>
        </w:rPr>
      </w:pPr>
      <w:r>
        <w:rPr>
          <w:color w:val="000000"/>
        </w:rPr>
        <w:t xml:space="preserve">     «24 </w:t>
      </w:r>
      <w:r w:rsidR="00D672F4" w:rsidRPr="00D672F4">
        <w:rPr>
          <w:color w:val="000000"/>
        </w:rPr>
        <w:t>»</w:t>
      </w:r>
      <w:r>
        <w:rPr>
          <w:color w:val="000000"/>
        </w:rPr>
        <w:t xml:space="preserve">  июня  </w:t>
      </w:r>
      <w:r w:rsidR="00D672F4" w:rsidRPr="00D672F4">
        <w:rPr>
          <w:color w:val="000000"/>
        </w:rPr>
        <w:t xml:space="preserve">2015г                                                                                             </w:t>
      </w:r>
      <w:r>
        <w:rPr>
          <w:color w:val="000000"/>
        </w:rPr>
        <w:t xml:space="preserve">                </w:t>
      </w:r>
      <w:r w:rsidR="00D672F4" w:rsidRPr="00D672F4">
        <w:rPr>
          <w:color w:val="000000"/>
        </w:rPr>
        <w:t xml:space="preserve">                  Методист                                                                                                      </w:t>
      </w:r>
    </w:p>
    <w:p w:rsidR="000C4867" w:rsidRPr="002B4B4A" w:rsidRDefault="00D672F4" w:rsidP="000C4867">
      <w:pPr>
        <w:rPr>
          <w:color w:val="000000"/>
          <w:sz w:val="28"/>
          <w:szCs w:val="28"/>
        </w:rPr>
        <w:sectPr w:rsidR="000C4867" w:rsidRPr="002B4B4A" w:rsidSect="007055D1">
          <w:pgSz w:w="16838" w:h="11906" w:orient="landscape"/>
          <w:pgMar w:top="454" w:right="641" w:bottom="-360" w:left="567" w:header="709" w:footer="709" w:gutter="0"/>
          <w:cols w:space="708"/>
          <w:docGrid w:linePitch="360"/>
        </w:sectPr>
      </w:pPr>
      <w:r w:rsidRPr="00D672F4">
        <w:rPr>
          <w:b/>
          <w:color w:val="000000"/>
        </w:rPr>
        <w:t xml:space="preserve">     </w:t>
      </w:r>
      <w:r w:rsidRPr="00D672F4">
        <w:rPr>
          <w:color w:val="000000"/>
        </w:rPr>
        <w:t>___________/А.Г.Бочка /                                                                                                                      ___________/А.Р.Пашкова</w:t>
      </w:r>
      <w:r w:rsidR="002B4B4A">
        <w:rPr>
          <w:color w:val="000000"/>
          <w:sz w:val="28"/>
          <w:szCs w:val="28"/>
        </w:rPr>
        <w:t>/</w:t>
      </w:r>
    </w:p>
    <w:p w:rsidR="003C7D63" w:rsidRPr="00F23718" w:rsidRDefault="003C7D63" w:rsidP="00F23718">
      <w:pPr>
        <w:widowControl w:val="0"/>
        <w:autoSpaceDE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br w:type="page"/>
      </w:r>
      <w:r w:rsidRPr="00F23718">
        <w:rPr>
          <w:b/>
          <w:bCs/>
          <w:sz w:val="28"/>
          <w:szCs w:val="28"/>
        </w:rPr>
        <w:lastRenderedPageBreak/>
        <w:t>3. Перечень кабинетов, лабораторий для подготовки по профессии СПО                            23.01.06 «Машинист дорожных и строительных машин»</w:t>
      </w:r>
      <w:r w:rsidRPr="00F23718">
        <w:rPr>
          <w:b/>
          <w:sz w:val="28"/>
          <w:szCs w:val="28"/>
        </w:rPr>
        <w:t xml:space="preserve">  </w:t>
      </w:r>
    </w:p>
    <w:p w:rsidR="003C7D63" w:rsidRPr="00F23718" w:rsidRDefault="003C7D63" w:rsidP="00F23718">
      <w:pPr>
        <w:ind w:left="720"/>
        <w:rPr>
          <w:b/>
          <w:bCs/>
          <w:sz w:val="28"/>
          <w:szCs w:val="28"/>
        </w:rPr>
      </w:pPr>
    </w:p>
    <w:p w:rsidR="00E463D4" w:rsidRPr="00F23718" w:rsidRDefault="00E463D4" w:rsidP="00F23718">
      <w:pPr>
        <w:widowControl w:val="0"/>
        <w:autoSpaceDE w:val="0"/>
        <w:ind w:left="720"/>
        <w:jc w:val="center"/>
        <w:rPr>
          <w:b/>
          <w:bCs/>
          <w:sz w:val="28"/>
          <w:szCs w:val="28"/>
        </w:rPr>
      </w:pPr>
    </w:p>
    <w:tbl>
      <w:tblPr>
        <w:tblW w:w="931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7938"/>
      </w:tblGrid>
      <w:tr w:rsidR="00E463D4" w:rsidRPr="00F23718" w:rsidTr="00664209"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jc w:val="center"/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jc w:val="center"/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E463D4" w:rsidRPr="00F23718" w:rsidTr="00664209"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Общеобразовательный цикл</w:t>
            </w:r>
          </w:p>
        </w:tc>
      </w:tr>
      <w:tr w:rsidR="00E463D4" w:rsidRPr="00F23718" w:rsidTr="00664209"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widowControl w:val="0"/>
              <w:numPr>
                <w:ilvl w:val="0"/>
                <w:numId w:val="12"/>
              </w:numPr>
              <w:autoSpaceDE w:val="0"/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Русский язык и литература</w:t>
            </w:r>
          </w:p>
          <w:p w:rsidR="00E463D4" w:rsidRPr="00F23718" w:rsidRDefault="00E463D4" w:rsidP="00F23718">
            <w:pPr>
              <w:widowControl w:val="0"/>
              <w:numPr>
                <w:ilvl w:val="0"/>
                <w:numId w:val="12"/>
              </w:numPr>
              <w:autoSpaceDE w:val="0"/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Иностранный язык</w:t>
            </w:r>
          </w:p>
          <w:p w:rsidR="00E463D4" w:rsidRPr="00F23718" w:rsidRDefault="00E463D4" w:rsidP="00F23718">
            <w:pPr>
              <w:widowControl w:val="0"/>
              <w:numPr>
                <w:ilvl w:val="0"/>
                <w:numId w:val="12"/>
              </w:numPr>
              <w:autoSpaceDE w:val="0"/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История</w:t>
            </w:r>
          </w:p>
          <w:p w:rsidR="00E463D4" w:rsidRPr="00F23718" w:rsidRDefault="00E463D4" w:rsidP="00F23718">
            <w:pPr>
              <w:widowControl w:val="0"/>
              <w:numPr>
                <w:ilvl w:val="0"/>
                <w:numId w:val="12"/>
              </w:numPr>
              <w:autoSpaceDE w:val="0"/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Обществознание (включая экономику и право)</w:t>
            </w:r>
          </w:p>
          <w:p w:rsidR="00E463D4" w:rsidRPr="00F23718" w:rsidRDefault="00E463D4" w:rsidP="00F23718">
            <w:pPr>
              <w:widowControl w:val="0"/>
              <w:numPr>
                <w:ilvl w:val="0"/>
                <w:numId w:val="12"/>
              </w:numPr>
              <w:autoSpaceDE w:val="0"/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Математика</w:t>
            </w:r>
          </w:p>
          <w:p w:rsidR="00E463D4" w:rsidRPr="00F23718" w:rsidRDefault="00E463D4" w:rsidP="00F23718">
            <w:pPr>
              <w:widowControl w:val="0"/>
              <w:numPr>
                <w:ilvl w:val="0"/>
                <w:numId w:val="12"/>
              </w:numPr>
              <w:autoSpaceDE w:val="0"/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Информатика и ИКТ</w:t>
            </w:r>
          </w:p>
          <w:p w:rsidR="00E463D4" w:rsidRPr="00F23718" w:rsidRDefault="00E463D4" w:rsidP="00F23718">
            <w:pPr>
              <w:widowControl w:val="0"/>
              <w:numPr>
                <w:ilvl w:val="0"/>
                <w:numId w:val="12"/>
              </w:numPr>
              <w:autoSpaceDE w:val="0"/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Физика</w:t>
            </w:r>
          </w:p>
          <w:p w:rsidR="00E463D4" w:rsidRPr="00F23718" w:rsidRDefault="00E463D4" w:rsidP="00F23718">
            <w:pPr>
              <w:widowControl w:val="0"/>
              <w:numPr>
                <w:ilvl w:val="0"/>
                <w:numId w:val="12"/>
              </w:numPr>
              <w:autoSpaceDE w:val="0"/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Химия</w:t>
            </w:r>
          </w:p>
          <w:p w:rsidR="00E463D4" w:rsidRPr="00F23718" w:rsidRDefault="00E463D4" w:rsidP="00F23718">
            <w:pPr>
              <w:numPr>
                <w:ilvl w:val="0"/>
                <w:numId w:val="12"/>
              </w:numPr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Биология и Экология</w:t>
            </w:r>
          </w:p>
          <w:p w:rsidR="00E463D4" w:rsidRPr="00F23718" w:rsidRDefault="00E463D4" w:rsidP="00F23718">
            <w:pPr>
              <w:numPr>
                <w:ilvl w:val="0"/>
                <w:numId w:val="12"/>
              </w:numPr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География</w:t>
            </w:r>
          </w:p>
          <w:p w:rsidR="00E463D4" w:rsidRPr="00F23718" w:rsidRDefault="00E463D4" w:rsidP="00F23718">
            <w:pPr>
              <w:numPr>
                <w:ilvl w:val="0"/>
                <w:numId w:val="12"/>
              </w:numPr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Адыгейский язык</w:t>
            </w:r>
          </w:p>
        </w:tc>
      </w:tr>
      <w:tr w:rsidR="00E463D4" w:rsidRPr="00F23718" w:rsidTr="00664209">
        <w:trPr>
          <w:trHeight w:val="225"/>
        </w:trPr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Профессиональный цикл</w:t>
            </w:r>
          </w:p>
        </w:tc>
      </w:tr>
      <w:tr w:rsidR="00E463D4" w:rsidRPr="00F23718" w:rsidTr="00664209">
        <w:trPr>
          <w:trHeight w:val="279"/>
        </w:trPr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Кабинеты</w:t>
            </w:r>
          </w:p>
        </w:tc>
      </w:tr>
      <w:tr w:rsidR="00E463D4" w:rsidRPr="00F23718" w:rsidTr="00664209">
        <w:trPr>
          <w:trHeight w:val="1065"/>
        </w:trPr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Тракторов и а автомобилей</w:t>
            </w:r>
          </w:p>
          <w:p w:rsidR="00E463D4" w:rsidRPr="00F23718" w:rsidRDefault="00E463D4" w:rsidP="00F23718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Управления транспортным средством и безопасности движения</w:t>
            </w:r>
          </w:p>
          <w:p w:rsidR="00E463D4" w:rsidRPr="00F23718" w:rsidRDefault="00E463D4" w:rsidP="00F23718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Безопасности жизнедеятельности</w:t>
            </w:r>
          </w:p>
          <w:p w:rsidR="00E463D4" w:rsidRPr="00F23718" w:rsidRDefault="00E463D4" w:rsidP="00F23718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Технического обслуживания и ремонта машин</w:t>
            </w:r>
          </w:p>
        </w:tc>
      </w:tr>
      <w:tr w:rsidR="00E463D4" w:rsidRPr="00F23718" w:rsidTr="00664209">
        <w:trPr>
          <w:trHeight w:val="240"/>
        </w:trPr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Лаборатории</w:t>
            </w:r>
          </w:p>
        </w:tc>
      </w:tr>
      <w:tr w:rsidR="00E463D4" w:rsidRPr="00F23718" w:rsidTr="00664209">
        <w:trPr>
          <w:trHeight w:val="675"/>
        </w:trPr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Тракторов и  автомобилей</w:t>
            </w:r>
          </w:p>
          <w:p w:rsidR="00E463D4" w:rsidRPr="00F23718" w:rsidRDefault="00E463D4" w:rsidP="00F23718">
            <w:pPr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  <w:r w:rsidRPr="00F23718">
              <w:rPr>
                <w:sz w:val="28"/>
                <w:szCs w:val="28"/>
              </w:rPr>
              <w:t>Технического обслуживания и ремонта дорожных и строительных машин</w:t>
            </w:r>
          </w:p>
        </w:tc>
      </w:tr>
      <w:tr w:rsidR="00E463D4" w:rsidRPr="00F23718" w:rsidTr="00664209">
        <w:trPr>
          <w:trHeight w:val="234"/>
        </w:trPr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 xml:space="preserve">Мастерские </w:t>
            </w:r>
          </w:p>
        </w:tc>
      </w:tr>
      <w:tr w:rsidR="00E463D4" w:rsidRPr="00F23718" w:rsidTr="00664209">
        <w:trPr>
          <w:trHeight w:val="1275"/>
        </w:trPr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numPr>
                <w:ilvl w:val="0"/>
                <w:numId w:val="17"/>
              </w:numPr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Слесарная мастерская</w:t>
            </w:r>
          </w:p>
          <w:p w:rsidR="00E463D4" w:rsidRPr="00F23718" w:rsidRDefault="00E463D4" w:rsidP="00F23718">
            <w:pPr>
              <w:numPr>
                <w:ilvl w:val="0"/>
                <w:numId w:val="17"/>
              </w:numPr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Пункт технического обслуживания</w:t>
            </w:r>
          </w:p>
          <w:p w:rsidR="00E463D4" w:rsidRPr="00F23718" w:rsidRDefault="00E463D4" w:rsidP="00F23718">
            <w:pPr>
              <w:numPr>
                <w:ilvl w:val="0"/>
                <w:numId w:val="17"/>
              </w:numPr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Тренажеры, тренажерные комплексы</w:t>
            </w:r>
          </w:p>
          <w:p w:rsidR="00E463D4" w:rsidRPr="00F23718" w:rsidRDefault="00E463D4" w:rsidP="00F23718">
            <w:pPr>
              <w:numPr>
                <w:ilvl w:val="0"/>
                <w:numId w:val="17"/>
              </w:numPr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E463D4" w:rsidRPr="00F23718" w:rsidTr="00664209">
        <w:trPr>
          <w:trHeight w:val="270"/>
        </w:trPr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2.4.</w:t>
            </w: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 xml:space="preserve">Полигоны </w:t>
            </w:r>
          </w:p>
        </w:tc>
      </w:tr>
      <w:tr w:rsidR="00E463D4" w:rsidRPr="00F23718" w:rsidTr="00664209">
        <w:trPr>
          <w:trHeight w:val="267"/>
        </w:trPr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Учебно-производственное хозяйство</w:t>
            </w:r>
          </w:p>
          <w:p w:rsidR="00E463D4" w:rsidRPr="00F23718" w:rsidRDefault="00E463D4" w:rsidP="00F23718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  <w:proofErr w:type="spellStart"/>
            <w:r w:rsidRPr="00F23718">
              <w:rPr>
                <w:bCs/>
                <w:sz w:val="28"/>
                <w:szCs w:val="28"/>
              </w:rPr>
              <w:t>Трактодром</w:t>
            </w:r>
            <w:proofErr w:type="spellEnd"/>
          </w:p>
          <w:p w:rsidR="00E463D4" w:rsidRPr="00F23718" w:rsidRDefault="00E463D4" w:rsidP="00F23718">
            <w:pPr>
              <w:numPr>
                <w:ilvl w:val="0"/>
                <w:numId w:val="18"/>
              </w:numPr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Гараж с учебными машинами</w:t>
            </w:r>
          </w:p>
        </w:tc>
      </w:tr>
      <w:tr w:rsidR="00E463D4" w:rsidRPr="00F23718" w:rsidTr="00664209"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Спортивный комплекс</w:t>
            </w:r>
          </w:p>
        </w:tc>
      </w:tr>
      <w:tr w:rsidR="00E463D4" w:rsidRPr="00F23718" w:rsidTr="00664209"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Cs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widowControl w:val="0"/>
              <w:numPr>
                <w:ilvl w:val="0"/>
                <w:numId w:val="13"/>
              </w:numPr>
              <w:autoSpaceDE w:val="0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Спортивный зал</w:t>
            </w:r>
          </w:p>
          <w:p w:rsidR="00E463D4" w:rsidRPr="00F23718" w:rsidRDefault="00E463D4" w:rsidP="00F23718">
            <w:pPr>
              <w:widowControl w:val="0"/>
              <w:numPr>
                <w:ilvl w:val="0"/>
                <w:numId w:val="13"/>
              </w:numPr>
              <w:autoSpaceDE w:val="0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E463D4" w:rsidRPr="00F23718" w:rsidTr="00664209"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ind w:left="720"/>
              <w:rPr>
                <w:b/>
                <w:bCs/>
                <w:sz w:val="28"/>
                <w:szCs w:val="28"/>
              </w:rPr>
            </w:pPr>
            <w:r w:rsidRPr="00F23718">
              <w:rPr>
                <w:b/>
                <w:bCs/>
                <w:sz w:val="28"/>
                <w:szCs w:val="28"/>
              </w:rPr>
              <w:t>Залы</w:t>
            </w:r>
          </w:p>
        </w:tc>
      </w:tr>
      <w:tr w:rsidR="00E463D4" w:rsidRPr="00F23718" w:rsidTr="00664209">
        <w:tc>
          <w:tcPr>
            <w:tcW w:w="1373" w:type="dxa"/>
            <w:shd w:val="clear" w:color="auto" w:fill="auto"/>
          </w:tcPr>
          <w:p w:rsidR="00E463D4" w:rsidRPr="00F23718" w:rsidRDefault="00E463D4" w:rsidP="00F23718">
            <w:pPr>
              <w:rPr>
                <w:bCs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463D4" w:rsidRPr="00F23718" w:rsidRDefault="00E463D4" w:rsidP="00F23718">
            <w:pPr>
              <w:widowControl w:val="0"/>
              <w:numPr>
                <w:ilvl w:val="0"/>
                <w:numId w:val="14"/>
              </w:numPr>
              <w:autoSpaceDE w:val="0"/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Библиотека, читальный зал с выходом в сеть Интернет</w:t>
            </w:r>
          </w:p>
          <w:p w:rsidR="00E463D4" w:rsidRPr="00F23718" w:rsidRDefault="00E463D4" w:rsidP="00F23718">
            <w:pPr>
              <w:widowControl w:val="0"/>
              <w:numPr>
                <w:ilvl w:val="0"/>
                <w:numId w:val="14"/>
              </w:numPr>
              <w:autoSpaceDE w:val="0"/>
              <w:ind w:left="742"/>
              <w:rPr>
                <w:bCs/>
                <w:sz w:val="28"/>
                <w:szCs w:val="28"/>
              </w:rPr>
            </w:pPr>
            <w:r w:rsidRPr="00F23718">
              <w:rPr>
                <w:bCs/>
                <w:sz w:val="28"/>
                <w:szCs w:val="28"/>
              </w:rPr>
              <w:t>Актовый зал</w:t>
            </w:r>
          </w:p>
        </w:tc>
      </w:tr>
    </w:tbl>
    <w:p w:rsidR="003C7D63" w:rsidRPr="00F23718" w:rsidRDefault="00E463D4" w:rsidP="00F23718">
      <w:pPr>
        <w:spacing w:after="200"/>
        <w:rPr>
          <w:b/>
          <w:bCs/>
          <w:sz w:val="28"/>
          <w:szCs w:val="28"/>
        </w:rPr>
      </w:pPr>
      <w:r w:rsidRPr="00F23718">
        <w:rPr>
          <w:b/>
          <w:bCs/>
          <w:sz w:val="28"/>
          <w:szCs w:val="28"/>
        </w:rPr>
        <w:br w:type="page"/>
      </w:r>
    </w:p>
    <w:p w:rsidR="00BB1CC5" w:rsidRPr="00EB75CB" w:rsidRDefault="002B4B4A" w:rsidP="00BB1CC5">
      <w:pPr>
        <w:ind w:left="1418" w:right="851" w:firstLine="340"/>
        <w:jc w:val="center"/>
        <w:rPr>
          <w:b/>
          <w:bCs/>
          <w:sz w:val="28"/>
          <w:szCs w:val="28"/>
        </w:rPr>
      </w:pPr>
      <w:r w:rsidRPr="00EB75CB">
        <w:rPr>
          <w:b/>
          <w:bCs/>
          <w:sz w:val="28"/>
          <w:szCs w:val="28"/>
        </w:rPr>
        <w:lastRenderedPageBreak/>
        <w:t>4</w:t>
      </w:r>
      <w:r w:rsidR="00BB1CC5" w:rsidRPr="00EB75CB">
        <w:rPr>
          <w:b/>
          <w:bCs/>
          <w:sz w:val="28"/>
          <w:szCs w:val="28"/>
        </w:rPr>
        <w:t>. Пояснительная записка</w:t>
      </w:r>
      <w:r w:rsidRPr="00EB75CB">
        <w:rPr>
          <w:b/>
          <w:bCs/>
          <w:sz w:val="28"/>
          <w:szCs w:val="28"/>
        </w:rPr>
        <w:t>.</w:t>
      </w:r>
    </w:p>
    <w:p w:rsidR="002B4B4A" w:rsidRPr="00EB75CB" w:rsidRDefault="002B4B4A" w:rsidP="00BB1CC5">
      <w:pPr>
        <w:ind w:left="1418" w:right="851" w:firstLine="340"/>
        <w:jc w:val="center"/>
        <w:rPr>
          <w:b/>
          <w:bCs/>
          <w:sz w:val="28"/>
          <w:szCs w:val="28"/>
        </w:rPr>
      </w:pPr>
    </w:p>
    <w:p w:rsidR="00BB1CC5" w:rsidRPr="00EB75CB" w:rsidRDefault="002B4B4A" w:rsidP="00F119E4">
      <w:pPr>
        <w:ind w:left="1418" w:right="851" w:firstLine="340"/>
        <w:jc w:val="center"/>
        <w:rPr>
          <w:b/>
          <w:bCs/>
          <w:sz w:val="28"/>
          <w:szCs w:val="28"/>
        </w:rPr>
      </w:pPr>
      <w:r w:rsidRPr="00EB75CB">
        <w:rPr>
          <w:b/>
          <w:bCs/>
          <w:sz w:val="28"/>
          <w:szCs w:val="28"/>
        </w:rPr>
        <w:t>4</w:t>
      </w:r>
      <w:r w:rsidR="00BB1CC5" w:rsidRPr="00EB75CB">
        <w:rPr>
          <w:b/>
          <w:bCs/>
          <w:sz w:val="28"/>
          <w:szCs w:val="28"/>
        </w:rPr>
        <w:t>.1. Нормативная база реализации ОПОП ОУ</w:t>
      </w:r>
      <w:r w:rsidRPr="00EB75CB">
        <w:rPr>
          <w:b/>
          <w:bCs/>
          <w:sz w:val="28"/>
          <w:szCs w:val="28"/>
        </w:rPr>
        <w:t>.</w:t>
      </w:r>
    </w:p>
    <w:p w:rsidR="003C7D63" w:rsidRPr="00EB75CB" w:rsidRDefault="003C7D63" w:rsidP="003C7D6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7D63" w:rsidRPr="00EB75CB" w:rsidRDefault="003C7D63" w:rsidP="00EB75CB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75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EB75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Настоящий учебный план основной профессиональной образовательной программы среднего </w:t>
      </w:r>
      <w:r w:rsidRPr="00EB75CB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  «Майкопский политехнический техникум» по программе подготовки квалифицированных рабочих кадров  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№_</w:t>
      </w:r>
      <w:r w:rsidRPr="00EB75CB">
        <w:rPr>
          <w:rFonts w:ascii="Times New Roman" w:hAnsi="Times New Roman" w:cs="Times New Roman"/>
          <w:color w:val="auto"/>
          <w:sz w:val="28"/>
          <w:szCs w:val="28"/>
          <w:u w:val="single"/>
        </w:rPr>
        <w:t>695</w:t>
      </w:r>
      <w:r w:rsidRPr="00EB75CB">
        <w:rPr>
          <w:rFonts w:ascii="Times New Roman" w:hAnsi="Times New Roman" w:cs="Times New Roman"/>
          <w:color w:val="auto"/>
          <w:sz w:val="28"/>
          <w:szCs w:val="28"/>
        </w:rPr>
        <w:t>_ от «</w:t>
      </w:r>
      <w:r w:rsidRPr="00EB75CB">
        <w:rPr>
          <w:rFonts w:ascii="Times New Roman" w:hAnsi="Times New Roman" w:cs="Times New Roman"/>
          <w:color w:val="auto"/>
          <w:sz w:val="28"/>
          <w:szCs w:val="28"/>
          <w:u w:val="single"/>
        </w:rPr>
        <w:t>02» августа</w:t>
      </w:r>
      <w:r w:rsidRPr="00EB75CB">
        <w:rPr>
          <w:rFonts w:ascii="Times New Roman" w:hAnsi="Times New Roman" w:cs="Times New Roman"/>
          <w:color w:val="auto"/>
          <w:sz w:val="28"/>
          <w:szCs w:val="28"/>
        </w:rPr>
        <w:t xml:space="preserve"> 2013г, Приказа </w:t>
      </w:r>
      <w:proofErr w:type="spellStart"/>
      <w:r w:rsidRPr="00EB75CB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EB75CB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9.04.2015 года № 389 «О внесении изменений в федеральные государственные стандарты  среднего профессионального образования» по профессии   </w:t>
      </w:r>
      <w:r w:rsidRPr="00EB75CB">
        <w:rPr>
          <w:rFonts w:ascii="Times New Roman" w:hAnsi="Times New Roman" w:cs="Times New Roman"/>
          <w:bCs/>
          <w:color w:val="auto"/>
          <w:sz w:val="28"/>
          <w:szCs w:val="28"/>
        </w:rPr>
        <w:t>23.01.06 «Машинист</w:t>
      </w:r>
      <w:proofErr w:type="gramEnd"/>
      <w:r w:rsidRPr="00EB75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EB75CB">
        <w:rPr>
          <w:rFonts w:ascii="Times New Roman" w:hAnsi="Times New Roman" w:cs="Times New Roman"/>
          <w:bCs/>
          <w:color w:val="auto"/>
          <w:sz w:val="28"/>
          <w:szCs w:val="28"/>
        </w:rPr>
        <w:t>дорожных и строительных машин»</w:t>
      </w:r>
      <w:r w:rsidRPr="00EB75CB">
        <w:rPr>
          <w:rFonts w:ascii="Times New Roman" w:hAnsi="Times New Roman" w:cs="Times New Roman"/>
          <w:color w:val="auto"/>
          <w:sz w:val="28"/>
          <w:szCs w:val="28"/>
        </w:rPr>
        <w:t xml:space="preserve">,  на базе основного общего образования и на основе федерального государственного образовательного стандарта среднего (полного) общего образования (Приказ </w:t>
      </w:r>
      <w:proofErr w:type="spellStart"/>
      <w:r w:rsidRPr="00EB75CB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EB75CB">
        <w:rPr>
          <w:rFonts w:ascii="Times New Roman" w:hAnsi="Times New Roman" w:cs="Times New Roman"/>
          <w:color w:val="auto"/>
          <w:sz w:val="28"/>
          <w:szCs w:val="28"/>
        </w:rPr>
        <w:t xml:space="preserve"> Росси от 17.05.2012 года № 413 «Об утверждении федерального  государственного образовательного стандарта среднего (полного) общего образования), реализуемого в пределах ОПОП с учетом профиля получаемого профессионального образования, Письма Департамента государственной политики в сфере подготовки рабочих кадров с рекомендациями по организации</w:t>
      </w:r>
      <w:proofErr w:type="gramEnd"/>
      <w:r w:rsidRPr="00EB75CB">
        <w:rPr>
          <w:rFonts w:ascii="Times New Roman" w:hAnsi="Times New Roman" w:cs="Times New Roman"/>
          <w:color w:val="auto"/>
          <w:sz w:val="28"/>
          <w:szCs w:val="28"/>
        </w:rPr>
        <w:t xml:space="preserve"> получения среднего  общего образования в пределах освоения  образовательных программ СПО на базе основного общего образования с учетом требований ФГОС и получаемой профессии или специальности СПО (от 17.03.2015 года № 06-259).</w:t>
      </w:r>
    </w:p>
    <w:p w:rsidR="003C7D63" w:rsidRPr="00EB75CB" w:rsidRDefault="003C7D63" w:rsidP="00EB75CB">
      <w:pPr>
        <w:spacing w:line="360" w:lineRule="auto"/>
        <w:ind w:firstLine="284"/>
        <w:jc w:val="both"/>
        <w:rPr>
          <w:bCs/>
          <w:color w:val="FF0000"/>
          <w:sz w:val="28"/>
          <w:szCs w:val="28"/>
        </w:rPr>
      </w:pPr>
    </w:p>
    <w:p w:rsidR="003C7D63" w:rsidRPr="00EB75CB" w:rsidRDefault="003C7D63" w:rsidP="003C7D63">
      <w:pPr>
        <w:ind w:firstLine="284"/>
        <w:jc w:val="both"/>
        <w:rPr>
          <w:bCs/>
          <w:color w:val="FF0000"/>
          <w:sz w:val="28"/>
          <w:szCs w:val="28"/>
        </w:rPr>
      </w:pPr>
    </w:p>
    <w:p w:rsidR="00BB1CC5" w:rsidRPr="00EB75CB" w:rsidRDefault="00CE5A09" w:rsidP="003C7D63">
      <w:pPr>
        <w:ind w:left="1416" w:right="851"/>
        <w:jc w:val="center"/>
        <w:rPr>
          <w:b/>
          <w:bCs/>
          <w:sz w:val="28"/>
          <w:szCs w:val="28"/>
        </w:rPr>
      </w:pPr>
      <w:r w:rsidRPr="00EB75CB">
        <w:rPr>
          <w:b/>
          <w:bCs/>
          <w:sz w:val="28"/>
          <w:szCs w:val="28"/>
        </w:rPr>
        <w:t>4</w:t>
      </w:r>
      <w:r w:rsidR="00BB1CC5" w:rsidRPr="00EB75CB">
        <w:rPr>
          <w:b/>
          <w:bCs/>
          <w:sz w:val="28"/>
          <w:szCs w:val="28"/>
        </w:rPr>
        <w:t>.2 Организация учебного процесса и режим занятий</w:t>
      </w:r>
      <w:r w:rsidR="003C7D63" w:rsidRPr="00EB75CB">
        <w:rPr>
          <w:b/>
          <w:bCs/>
          <w:sz w:val="28"/>
          <w:szCs w:val="28"/>
        </w:rPr>
        <w:t>.</w:t>
      </w:r>
    </w:p>
    <w:p w:rsidR="003C7D63" w:rsidRPr="00EB75CB" w:rsidRDefault="003C7D63" w:rsidP="00BB1CC5">
      <w:pPr>
        <w:ind w:left="1416" w:right="851"/>
        <w:jc w:val="both"/>
        <w:rPr>
          <w:b/>
          <w:bCs/>
          <w:color w:val="FF0000"/>
          <w:sz w:val="28"/>
          <w:szCs w:val="28"/>
        </w:rPr>
      </w:pPr>
    </w:p>
    <w:p w:rsidR="003C7D63" w:rsidRPr="00EB75CB" w:rsidRDefault="003C7D63" w:rsidP="00EB75CB">
      <w:pPr>
        <w:spacing w:line="360" w:lineRule="auto"/>
        <w:ind w:right="424" w:firstLine="567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Организация учебного процесса и режим занятий предусматривает следующие параметры:</w:t>
      </w:r>
    </w:p>
    <w:p w:rsidR="003C7D63" w:rsidRPr="00EB75CB" w:rsidRDefault="003C7D63" w:rsidP="00EB75CB">
      <w:pPr>
        <w:spacing w:line="360" w:lineRule="auto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- дата начала занятий- 1 сентября, окончание занятий: на первом курсе- 30 июня, на втором курсе- 30 июня, на третьем курсе- 30 июня.</w:t>
      </w:r>
    </w:p>
    <w:p w:rsidR="003C7D63" w:rsidRPr="00EB75CB" w:rsidRDefault="003C7D63" w:rsidP="00EB75CB">
      <w:pPr>
        <w:spacing w:line="360" w:lineRule="auto"/>
        <w:ind w:right="424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- продолжительность учебной недел</w:t>
      </w:r>
      <w:proofErr w:type="gramStart"/>
      <w:r w:rsidRPr="00EB75CB">
        <w:rPr>
          <w:sz w:val="28"/>
          <w:szCs w:val="28"/>
        </w:rPr>
        <w:t>и-</w:t>
      </w:r>
      <w:proofErr w:type="gramEnd"/>
      <w:r w:rsidRPr="00EB75CB">
        <w:rPr>
          <w:sz w:val="28"/>
          <w:szCs w:val="28"/>
        </w:rPr>
        <w:t xml:space="preserve"> пятидневная;</w:t>
      </w:r>
    </w:p>
    <w:p w:rsidR="003C7D63" w:rsidRPr="00EB75CB" w:rsidRDefault="003C7D63" w:rsidP="00EB75CB">
      <w:pPr>
        <w:spacing w:line="360" w:lineRule="auto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- занятия проводятся группировкой, парами, продолжительностью 1 час 20 минут;</w:t>
      </w:r>
    </w:p>
    <w:p w:rsidR="003C7D63" w:rsidRPr="00EB75CB" w:rsidRDefault="003C7D63" w:rsidP="00EB75CB">
      <w:pPr>
        <w:spacing w:line="360" w:lineRule="auto"/>
        <w:jc w:val="both"/>
        <w:rPr>
          <w:sz w:val="28"/>
          <w:szCs w:val="28"/>
        </w:rPr>
      </w:pPr>
      <w:r w:rsidRPr="00EB75CB">
        <w:rPr>
          <w:sz w:val="28"/>
          <w:szCs w:val="28"/>
        </w:rPr>
        <w:lastRenderedPageBreak/>
        <w:t>- обязательная учебная нагрузка обучающихся при освоении основной профессиональной образовательной программы включает в себя обязательную аудиторную нагрузку и все виды практик в составе модулей;</w:t>
      </w:r>
    </w:p>
    <w:p w:rsidR="003C7D63" w:rsidRPr="00EB75CB" w:rsidRDefault="003C7D63" w:rsidP="00EB75CB">
      <w:pPr>
        <w:spacing w:line="360" w:lineRule="auto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- максимальная учебная нагрузка обучающихся включает все виды обязательной учебной нагрузки и внеаудиторной </w:t>
      </w:r>
      <w:proofErr w:type="gramStart"/>
      <w:r w:rsidRPr="00EB75CB">
        <w:rPr>
          <w:sz w:val="28"/>
          <w:szCs w:val="28"/>
        </w:rPr>
        <w:t xml:space="preserve">( </w:t>
      </w:r>
      <w:proofErr w:type="gramEnd"/>
      <w:r w:rsidRPr="00EB75CB">
        <w:rPr>
          <w:sz w:val="28"/>
          <w:szCs w:val="28"/>
        </w:rPr>
        <w:t>самостоятельной) учебной работы;</w:t>
      </w:r>
    </w:p>
    <w:p w:rsidR="003C7D63" w:rsidRPr="00EB75CB" w:rsidRDefault="003C7D63" w:rsidP="00EB75CB">
      <w:pPr>
        <w:spacing w:line="360" w:lineRule="auto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- максимальный объем учебной нагрузки </w:t>
      </w:r>
      <w:proofErr w:type="gramStart"/>
      <w:r w:rsidRPr="00EB75CB">
        <w:rPr>
          <w:sz w:val="28"/>
          <w:szCs w:val="28"/>
        </w:rPr>
        <w:t>обучающихся</w:t>
      </w:r>
      <w:proofErr w:type="gramEnd"/>
      <w:r w:rsidRPr="00EB75CB">
        <w:rPr>
          <w:sz w:val="28"/>
          <w:szCs w:val="28"/>
        </w:rPr>
        <w:t xml:space="preserve"> составляет 54 академических часа в неделю;</w:t>
      </w:r>
    </w:p>
    <w:p w:rsidR="003C7D63" w:rsidRPr="00EB75CB" w:rsidRDefault="003C7D63" w:rsidP="00EB75CB">
      <w:pPr>
        <w:spacing w:line="360" w:lineRule="auto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- объем обязательной учебной нагрузки в неделю составляет 36 часов в неделю;</w:t>
      </w:r>
    </w:p>
    <w:p w:rsidR="003C7D63" w:rsidRPr="00EB75CB" w:rsidRDefault="003C7D63" w:rsidP="00EB75CB">
      <w:pPr>
        <w:spacing w:line="360" w:lineRule="auto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- консультации для обучающихся составляют 100 часов на каждый учебный год. Форма проведений консультаций: групповые и</w:t>
      </w:r>
      <w:r w:rsidRPr="00EB75CB">
        <w:rPr>
          <w:color w:val="FF0000"/>
          <w:sz w:val="28"/>
          <w:szCs w:val="28"/>
        </w:rPr>
        <w:t xml:space="preserve"> </w:t>
      </w:r>
      <w:r w:rsidRPr="00EB75CB">
        <w:rPr>
          <w:sz w:val="28"/>
          <w:szCs w:val="28"/>
        </w:rPr>
        <w:t>индивидуальные;</w:t>
      </w:r>
    </w:p>
    <w:p w:rsidR="003C7D63" w:rsidRPr="00EB75CB" w:rsidRDefault="003C7D63" w:rsidP="00EB75CB">
      <w:pPr>
        <w:spacing w:line="360" w:lineRule="auto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- общая продолжительность каникул составляет при сроке обучения 2 года 10 месяцев-  24 недели;</w:t>
      </w:r>
    </w:p>
    <w:p w:rsidR="003C7D63" w:rsidRPr="00EB75CB" w:rsidRDefault="003C7D63" w:rsidP="00EB75CB">
      <w:pPr>
        <w:spacing w:line="360" w:lineRule="auto"/>
        <w:jc w:val="both"/>
        <w:rPr>
          <w:sz w:val="28"/>
          <w:szCs w:val="28"/>
        </w:rPr>
      </w:pPr>
      <w:proofErr w:type="gramStart"/>
      <w:r w:rsidRPr="00EB75CB">
        <w:rPr>
          <w:sz w:val="28"/>
          <w:szCs w:val="28"/>
        </w:rPr>
        <w:t>- в рамках  реализации Закона Республики Адыгея «О яз</w:t>
      </w:r>
      <w:r w:rsidR="00101286" w:rsidRPr="00EB75CB">
        <w:rPr>
          <w:sz w:val="28"/>
          <w:szCs w:val="28"/>
        </w:rPr>
        <w:t xml:space="preserve">ыках народов Республики Адыгея» </w:t>
      </w:r>
      <w:r w:rsidRPr="00EB75CB">
        <w:rPr>
          <w:sz w:val="28"/>
          <w:szCs w:val="28"/>
        </w:rPr>
        <w:t>от 28.12.2011 №</w:t>
      </w:r>
      <w:r w:rsidR="00101286" w:rsidRPr="00EB75CB">
        <w:rPr>
          <w:sz w:val="28"/>
          <w:szCs w:val="28"/>
        </w:rPr>
        <w:t xml:space="preserve"> </w:t>
      </w:r>
      <w:r w:rsidRPr="00EB75CB">
        <w:rPr>
          <w:sz w:val="28"/>
          <w:szCs w:val="28"/>
        </w:rPr>
        <w:t>61, который направлен на создание условий для сохранения, равноправного и самобытного развития языков народов Республики Адыгея,  в учебный план введены дополнительные учебные дисциплины, предложенные ОО:</w:t>
      </w:r>
      <w:proofErr w:type="gramEnd"/>
    </w:p>
    <w:p w:rsidR="003C7D63" w:rsidRPr="00EB75CB" w:rsidRDefault="003C7D63" w:rsidP="00EB75CB">
      <w:pPr>
        <w:widowControl w:val="0"/>
        <w:numPr>
          <w:ilvl w:val="0"/>
          <w:numId w:val="19"/>
        </w:numPr>
        <w:autoSpaceDE w:val="0"/>
        <w:spacing w:line="360" w:lineRule="auto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УД.14 «Адыгейский язык» на первом курсе в объеме 80 часов, заканчивается дифференцированным зачетом;</w:t>
      </w:r>
    </w:p>
    <w:p w:rsidR="003C7D63" w:rsidRPr="00EB75CB" w:rsidRDefault="003C7D63" w:rsidP="00EB75CB">
      <w:pPr>
        <w:widowControl w:val="0"/>
        <w:numPr>
          <w:ilvl w:val="0"/>
          <w:numId w:val="19"/>
        </w:numPr>
        <w:autoSpaceDE w:val="0"/>
        <w:spacing w:line="360" w:lineRule="auto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УД.15 «История Адыгеи» на третьем курсе в объеме 30 часов, заканчивается сдачей зачета. </w:t>
      </w:r>
    </w:p>
    <w:p w:rsidR="003C7D63" w:rsidRPr="00EB75CB" w:rsidRDefault="003C7D63" w:rsidP="00EB75CB">
      <w:pPr>
        <w:spacing w:line="360" w:lineRule="auto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- </w:t>
      </w:r>
      <w:proofErr w:type="gramStart"/>
      <w:r w:rsidRPr="00EB75CB">
        <w:rPr>
          <w:sz w:val="28"/>
          <w:szCs w:val="28"/>
        </w:rPr>
        <w:t>согласно Рекомендаций</w:t>
      </w:r>
      <w:proofErr w:type="gramEnd"/>
      <w:r w:rsidRPr="00EB75CB">
        <w:rPr>
          <w:sz w:val="28"/>
          <w:szCs w:val="28"/>
        </w:rPr>
        <w:t xml:space="preserve"> ФГАУ «ФИРО» от 25.02.2015 года в учебный план  включена дополнительная учебная дисциплина, учитывающая специфику и возможности образовательной организации: </w:t>
      </w:r>
    </w:p>
    <w:p w:rsidR="003C7D63" w:rsidRPr="00EB75CB" w:rsidRDefault="003C7D63" w:rsidP="00EB75CB">
      <w:pPr>
        <w:spacing w:line="360" w:lineRule="auto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- «Основы предпринимательской деятельности»  в объеме 70 часов, которая заканчивается сдачей дифференцированного зачета и защитой </w:t>
      </w:r>
      <w:proofErr w:type="gramStart"/>
      <w:r w:rsidRPr="00EB75CB">
        <w:rPr>
          <w:sz w:val="28"/>
          <w:szCs w:val="28"/>
        </w:rPr>
        <w:t>индивидуального проекта</w:t>
      </w:r>
      <w:proofErr w:type="gramEnd"/>
      <w:r w:rsidRPr="00EB75CB">
        <w:rPr>
          <w:sz w:val="28"/>
          <w:szCs w:val="28"/>
        </w:rPr>
        <w:t xml:space="preserve">. Индивидуальный проект выполняется </w:t>
      </w:r>
      <w:proofErr w:type="gramStart"/>
      <w:r w:rsidRPr="00EB75CB">
        <w:rPr>
          <w:sz w:val="28"/>
          <w:szCs w:val="28"/>
        </w:rPr>
        <w:t>обучающимися</w:t>
      </w:r>
      <w:proofErr w:type="gramEnd"/>
      <w:r w:rsidRPr="00EB75CB">
        <w:rPr>
          <w:sz w:val="28"/>
          <w:szCs w:val="28"/>
        </w:rPr>
        <w:t xml:space="preserve"> самостоятельно</w:t>
      </w:r>
      <w:r w:rsidR="00101286" w:rsidRPr="00EB75CB">
        <w:rPr>
          <w:sz w:val="28"/>
          <w:szCs w:val="28"/>
        </w:rPr>
        <w:t>,</w:t>
      </w:r>
      <w:r w:rsidRPr="00EB75CB">
        <w:rPr>
          <w:sz w:val="28"/>
          <w:szCs w:val="28"/>
        </w:rPr>
        <w:t xml:space="preserve"> под руководством преподавателя по выбранной теме в рамках  изучаемой дисциплины.</w:t>
      </w:r>
    </w:p>
    <w:p w:rsidR="003C7D63" w:rsidRPr="00EB75CB" w:rsidRDefault="003C7D63" w:rsidP="00EB75CB">
      <w:pPr>
        <w:autoSpaceDN w:val="0"/>
        <w:spacing w:line="360" w:lineRule="auto"/>
        <w:jc w:val="both"/>
        <w:rPr>
          <w:sz w:val="28"/>
          <w:szCs w:val="28"/>
        </w:rPr>
      </w:pPr>
      <w:r w:rsidRPr="00EB75CB">
        <w:rPr>
          <w:bCs/>
          <w:sz w:val="28"/>
          <w:szCs w:val="28"/>
        </w:rPr>
        <w:t>- продолжительность учебных занятий и наличие сгруппированных занятий по одной учебной дисциплине или профессиональному модулю:</w:t>
      </w:r>
      <w:r w:rsidRPr="00EB75CB">
        <w:rPr>
          <w:sz w:val="28"/>
          <w:szCs w:val="28"/>
        </w:rPr>
        <w:t xml:space="preserve"> </w:t>
      </w:r>
    </w:p>
    <w:p w:rsidR="00BB1CC5" w:rsidRPr="00EB75CB" w:rsidRDefault="00BB1CC5" w:rsidP="003C7D63">
      <w:pPr>
        <w:jc w:val="both"/>
        <w:rPr>
          <w:color w:val="FF0000"/>
          <w:sz w:val="28"/>
          <w:szCs w:val="28"/>
        </w:rPr>
      </w:pPr>
    </w:p>
    <w:p w:rsidR="003C7D63" w:rsidRPr="00EB75CB" w:rsidRDefault="003C7D63" w:rsidP="00EB75CB">
      <w:pPr>
        <w:autoSpaceDN w:val="0"/>
        <w:spacing w:line="360" w:lineRule="auto"/>
        <w:ind w:right="295" w:firstLine="708"/>
        <w:jc w:val="both"/>
        <w:rPr>
          <w:b/>
          <w:bCs/>
          <w:sz w:val="28"/>
          <w:szCs w:val="28"/>
        </w:rPr>
      </w:pPr>
      <w:r w:rsidRPr="00EB75CB">
        <w:rPr>
          <w:b/>
          <w:bCs/>
          <w:sz w:val="28"/>
          <w:szCs w:val="28"/>
        </w:rPr>
        <w:t>1-е полугодие</w:t>
      </w:r>
    </w:p>
    <w:p w:rsidR="003C7D63" w:rsidRPr="00EB75CB" w:rsidRDefault="003C7D63" w:rsidP="00EB75CB">
      <w:pPr>
        <w:autoSpaceDN w:val="0"/>
        <w:spacing w:line="360" w:lineRule="auto"/>
        <w:ind w:right="295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lastRenderedPageBreak/>
        <w:t xml:space="preserve">           1 курс МДК 01.01 – 70 ч</w:t>
      </w:r>
    </w:p>
    <w:p w:rsidR="003C7D63" w:rsidRPr="00EB75CB" w:rsidRDefault="003C7D63" w:rsidP="00EB75CB">
      <w:pPr>
        <w:autoSpaceDN w:val="0"/>
        <w:spacing w:line="360" w:lineRule="auto"/>
        <w:ind w:right="295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 xml:space="preserve">           МДК.02.01 – 42 ч</w:t>
      </w:r>
    </w:p>
    <w:p w:rsidR="003C7D63" w:rsidRPr="00EB75CB" w:rsidRDefault="003C7D63" w:rsidP="00EB75CB">
      <w:pPr>
        <w:autoSpaceDN w:val="0"/>
        <w:spacing w:line="360" w:lineRule="auto"/>
        <w:ind w:right="295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 xml:space="preserve">           2 курс МДК .01.01 – 90 ч</w:t>
      </w:r>
    </w:p>
    <w:p w:rsidR="003C7D63" w:rsidRPr="00EB75CB" w:rsidRDefault="003C7D63" w:rsidP="00EB75CB">
      <w:pPr>
        <w:autoSpaceDN w:val="0"/>
        <w:spacing w:line="360" w:lineRule="auto"/>
        <w:ind w:right="295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 xml:space="preserve">            МДК.02.01 – 62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УП.01. – 20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3 курс ПП.01 – 432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EB75CB">
        <w:rPr>
          <w:b/>
          <w:bCs/>
          <w:sz w:val="28"/>
          <w:szCs w:val="28"/>
        </w:rPr>
        <w:t>2-е полугодие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1 курс МДК.01.01 –  76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МДК.02.01 – 16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УП.01. – 108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2 курс МДК 01.01  – 62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МДК.02.01  – 46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УП.01.– 36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УП.02 – 160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ПП.01  – 108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ФК.00 – 12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3 курс ПП.02 – 576 ч</w:t>
      </w:r>
    </w:p>
    <w:p w:rsidR="003C7D63" w:rsidRPr="00EB75CB" w:rsidRDefault="003C7D63" w:rsidP="00EB75CB">
      <w:pPr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ФК.00 – 22 ч</w:t>
      </w:r>
    </w:p>
    <w:p w:rsidR="003C7D63" w:rsidRPr="00EB75CB" w:rsidRDefault="003C7D63" w:rsidP="00EB75CB">
      <w:pPr>
        <w:autoSpaceDN w:val="0"/>
        <w:spacing w:line="360" w:lineRule="auto"/>
        <w:ind w:left="142" w:firstLine="696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t>Текущий  контроль  проводится в пределах учебного времени, ответственного на освоение соответствующих учебных дисциплин, как  традиционными, так и инновационными методами, включая компьютерные технологии.</w:t>
      </w:r>
    </w:p>
    <w:p w:rsidR="008D4531" w:rsidRPr="00EB75CB" w:rsidRDefault="008D4531" w:rsidP="00EB75CB">
      <w:pPr>
        <w:spacing w:line="360" w:lineRule="auto"/>
        <w:ind w:firstLine="708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Практика  представляет собой вид учебных занятий, обеспечивающих  практико-ориентированную подготовку обучающихся. </w:t>
      </w:r>
    </w:p>
    <w:p w:rsidR="008D4531" w:rsidRPr="00EB75CB" w:rsidRDefault="008D4531" w:rsidP="00EB75CB">
      <w:pPr>
        <w:spacing w:line="360" w:lineRule="auto"/>
        <w:ind w:firstLine="708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Учебная практика и производственная практика проводится при освоении  обучающимися профессиональных компетенций в рамках профессиональных   </w:t>
      </w:r>
      <w:proofErr w:type="gramStart"/>
      <w:r w:rsidRPr="00EB75CB">
        <w:rPr>
          <w:sz w:val="28"/>
          <w:szCs w:val="28"/>
        </w:rPr>
        <w:t>модулей</w:t>
      </w:r>
      <w:proofErr w:type="gramEnd"/>
      <w:r w:rsidRPr="00EB75CB">
        <w:rPr>
          <w:sz w:val="28"/>
          <w:szCs w:val="28"/>
        </w:rPr>
        <w:t xml:space="preserve">   и    реализуются, как рассредоточено, чередуясь с теоретическим обучением  в рамках профессионального модуля, так  и      концентрированно. Индивидуальное вождение тракторов и экскаваторов  выполняется в дни теоретического обучения</w:t>
      </w:r>
      <w:proofErr w:type="gramStart"/>
      <w:r w:rsidRPr="00EB75CB">
        <w:rPr>
          <w:sz w:val="28"/>
          <w:szCs w:val="28"/>
        </w:rPr>
        <w:t xml:space="preserve"> ,</w:t>
      </w:r>
      <w:proofErr w:type="gramEnd"/>
      <w:r w:rsidRPr="00EB75CB">
        <w:rPr>
          <w:sz w:val="28"/>
          <w:szCs w:val="28"/>
        </w:rPr>
        <w:t xml:space="preserve">  начиная с первого курса  индивидуально с каждым обучающимся под руководством мастера производственного обучения.</w:t>
      </w:r>
    </w:p>
    <w:p w:rsidR="003C7D63" w:rsidRPr="00EB75CB" w:rsidRDefault="003C7D63" w:rsidP="00EB75CB">
      <w:pPr>
        <w:autoSpaceDN w:val="0"/>
        <w:spacing w:line="360" w:lineRule="auto"/>
        <w:ind w:left="142" w:firstLine="696"/>
        <w:jc w:val="both"/>
        <w:rPr>
          <w:bCs/>
          <w:sz w:val="28"/>
          <w:szCs w:val="28"/>
        </w:rPr>
      </w:pPr>
    </w:p>
    <w:p w:rsidR="003C7D63" w:rsidRPr="00EB75CB" w:rsidRDefault="003C7D63" w:rsidP="00EB75CB">
      <w:pPr>
        <w:autoSpaceDN w:val="0"/>
        <w:spacing w:line="360" w:lineRule="auto"/>
        <w:ind w:firstLine="142"/>
        <w:jc w:val="both"/>
        <w:rPr>
          <w:bCs/>
          <w:sz w:val="28"/>
          <w:szCs w:val="28"/>
        </w:rPr>
      </w:pPr>
      <w:r w:rsidRPr="00EB75CB">
        <w:rPr>
          <w:bCs/>
          <w:sz w:val="28"/>
          <w:szCs w:val="28"/>
        </w:rPr>
        <w:lastRenderedPageBreak/>
        <w:t>Учебная практика (УП)  проходит в  условиях  учебного заведения в учебной лаборатории по 6 часов в день</w:t>
      </w:r>
    </w:p>
    <w:p w:rsidR="003C7D63" w:rsidRPr="00EB75CB" w:rsidRDefault="003C7D63" w:rsidP="00EB75CB">
      <w:pPr>
        <w:autoSpaceDN w:val="0"/>
        <w:spacing w:line="360" w:lineRule="auto"/>
        <w:ind w:left="142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1 курс – 108 час</w:t>
      </w:r>
    </w:p>
    <w:p w:rsidR="003C7D63" w:rsidRPr="00EB75CB" w:rsidRDefault="003C7D63" w:rsidP="00EB75CB">
      <w:pPr>
        <w:autoSpaceDN w:val="0"/>
        <w:spacing w:line="360" w:lineRule="auto"/>
        <w:ind w:left="142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2 курс – </w:t>
      </w:r>
      <w:r w:rsidR="00447442" w:rsidRPr="00EB75CB">
        <w:rPr>
          <w:sz w:val="28"/>
          <w:szCs w:val="28"/>
        </w:rPr>
        <w:t>216</w:t>
      </w:r>
      <w:r w:rsidRPr="00EB75CB">
        <w:rPr>
          <w:sz w:val="28"/>
          <w:szCs w:val="28"/>
        </w:rPr>
        <w:t xml:space="preserve"> час</w:t>
      </w:r>
    </w:p>
    <w:p w:rsidR="003C7D63" w:rsidRPr="00EB75CB" w:rsidRDefault="003C7D63" w:rsidP="00EB75CB">
      <w:pPr>
        <w:autoSpaceDN w:val="0"/>
        <w:spacing w:line="360" w:lineRule="auto"/>
        <w:ind w:left="142"/>
        <w:jc w:val="both"/>
        <w:rPr>
          <w:sz w:val="28"/>
          <w:szCs w:val="28"/>
        </w:rPr>
      </w:pPr>
    </w:p>
    <w:p w:rsidR="003C7D63" w:rsidRPr="00EB75CB" w:rsidRDefault="003C7D63" w:rsidP="00EB75CB">
      <w:pPr>
        <w:autoSpaceDN w:val="0"/>
        <w:spacing w:line="360" w:lineRule="auto"/>
        <w:ind w:firstLine="142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Производственная практика проходит в условиях предприятия по заключенному договору по 6 часов  в день</w:t>
      </w:r>
    </w:p>
    <w:p w:rsidR="003C7D63" w:rsidRPr="00EB75CB" w:rsidRDefault="003C7D63" w:rsidP="00EB75CB">
      <w:pPr>
        <w:autoSpaceDN w:val="0"/>
        <w:spacing w:line="360" w:lineRule="auto"/>
        <w:ind w:left="142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3 курс = 1008 час.</w:t>
      </w:r>
    </w:p>
    <w:p w:rsidR="00BB1CC5" w:rsidRPr="00EB75CB" w:rsidRDefault="00BB1CC5" w:rsidP="001A5137">
      <w:pPr>
        <w:ind w:left="142" w:right="851" w:firstLine="340"/>
        <w:jc w:val="both"/>
        <w:rPr>
          <w:b/>
          <w:bCs/>
          <w:color w:val="FF0000"/>
          <w:sz w:val="28"/>
          <w:szCs w:val="28"/>
        </w:rPr>
      </w:pPr>
    </w:p>
    <w:p w:rsidR="00BB1CC5" w:rsidRPr="00EB75CB" w:rsidRDefault="00CE5A09" w:rsidP="00EB75CB">
      <w:pPr>
        <w:spacing w:line="360" w:lineRule="auto"/>
        <w:ind w:left="142" w:firstLine="340"/>
        <w:jc w:val="center"/>
        <w:rPr>
          <w:b/>
          <w:bCs/>
          <w:sz w:val="28"/>
          <w:szCs w:val="28"/>
        </w:rPr>
      </w:pPr>
      <w:r w:rsidRPr="00EB75CB">
        <w:rPr>
          <w:b/>
          <w:bCs/>
          <w:sz w:val="28"/>
          <w:szCs w:val="28"/>
        </w:rPr>
        <w:t>4</w:t>
      </w:r>
      <w:r w:rsidR="00BB1CC5" w:rsidRPr="00EB75CB">
        <w:rPr>
          <w:b/>
          <w:bCs/>
          <w:sz w:val="28"/>
          <w:szCs w:val="28"/>
        </w:rPr>
        <w:t>.3. Общеобразовательный цикл</w:t>
      </w:r>
      <w:r w:rsidR="003C7D63" w:rsidRPr="00EB75CB">
        <w:rPr>
          <w:b/>
          <w:bCs/>
          <w:sz w:val="28"/>
          <w:szCs w:val="28"/>
        </w:rPr>
        <w:t>.</w:t>
      </w:r>
    </w:p>
    <w:p w:rsidR="003C7D63" w:rsidRPr="00EB75CB" w:rsidRDefault="003C7D63" w:rsidP="00EB75CB">
      <w:pPr>
        <w:spacing w:line="360" w:lineRule="auto"/>
        <w:ind w:left="142" w:firstLine="340"/>
        <w:jc w:val="both"/>
        <w:rPr>
          <w:bCs/>
          <w:i/>
          <w:color w:val="FF0000"/>
          <w:sz w:val="28"/>
          <w:szCs w:val="28"/>
        </w:rPr>
      </w:pPr>
    </w:p>
    <w:p w:rsidR="003C7D63" w:rsidRPr="00EB75CB" w:rsidRDefault="003C7D63" w:rsidP="00EB75CB">
      <w:pPr>
        <w:spacing w:line="360" w:lineRule="auto"/>
        <w:ind w:left="142" w:firstLine="708"/>
        <w:jc w:val="both"/>
        <w:rPr>
          <w:sz w:val="28"/>
          <w:szCs w:val="28"/>
        </w:rPr>
      </w:pPr>
      <w:proofErr w:type="gramStart"/>
      <w:r w:rsidRPr="00EB75CB">
        <w:rPr>
          <w:sz w:val="28"/>
          <w:szCs w:val="28"/>
        </w:rPr>
        <w:t>Общеобразовательный цикл основной профессиональной  программы СПО формируется в соответствии</w:t>
      </w:r>
      <w:r w:rsidRPr="00EB75CB">
        <w:rPr>
          <w:color w:val="FF0000"/>
          <w:sz w:val="28"/>
          <w:szCs w:val="28"/>
        </w:rPr>
        <w:t xml:space="preserve"> </w:t>
      </w:r>
      <w:r w:rsidRPr="00EB75CB">
        <w:rPr>
          <w:sz w:val="28"/>
          <w:szCs w:val="28"/>
        </w:rPr>
        <w:t>с</w:t>
      </w:r>
      <w:r w:rsidRPr="00EB75CB">
        <w:rPr>
          <w:color w:val="FF0000"/>
          <w:sz w:val="28"/>
          <w:szCs w:val="28"/>
        </w:rPr>
        <w:t xml:space="preserve"> </w:t>
      </w:r>
      <w:r w:rsidRPr="00EB75CB">
        <w:rPr>
          <w:sz w:val="28"/>
          <w:szCs w:val="28"/>
        </w:rPr>
        <w:t xml:space="preserve">федеральным  государственным образовательным стандартом среднего (полного) общего образования (Приказ </w:t>
      </w:r>
      <w:proofErr w:type="spellStart"/>
      <w:r w:rsidRPr="00EB75CB">
        <w:rPr>
          <w:sz w:val="28"/>
          <w:szCs w:val="28"/>
        </w:rPr>
        <w:t>Минобрнауки</w:t>
      </w:r>
      <w:proofErr w:type="spellEnd"/>
      <w:r w:rsidRPr="00EB75CB">
        <w:rPr>
          <w:sz w:val="28"/>
          <w:szCs w:val="28"/>
        </w:rPr>
        <w:t xml:space="preserve"> Росси от 17.05.2012 года № 413 «Об утверждении федерального  государственного образовательного стандарта среднего (полного) общего образования), реализуемого в пределах ОПОП с учетом профиля получаемого профессионального образования, Письма Департамента государственной политики в сфере подготовки рабочих кадров с рекомендациями по организации получения среднего</w:t>
      </w:r>
      <w:proofErr w:type="gramEnd"/>
      <w:r w:rsidRPr="00EB75CB">
        <w:rPr>
          <w:sz w:val="28"/>
          <w:szCs w:val="28"/>
        </w:rPr>
        <w:t xml:space="preserve">  </w:t>
      </w:r>
      <w:proofErr w:type="gramStart"/>
      <w:r w:rsidRPr="00EB75CB">
        <w:rPr>
          <w:sz w:val="28"/>
          <w:szCs w:val="28"/>
        </w:rPr>
        <w:t xml:space="preserve">общего образования в пределах освоения  образовательных программ СПО на базе основного общего образования с учетом требований ФГОС и получаемой профессии или специальности СПО (от 17.03.2015 года № 06-259), Письма </w:t>
      </w:r>
      <w:proofErr w:type="spellStart"/>
      <w:r w:rsidRPr="00EB75CB">
        <w:rPr>
          <w:sz w:val="28"/>
          <w:szCs w:val="28"/>
        </w:rPr>
        <w:t>Минобрнауки</w:t>
      </w:r>
      <w:proofErr w:type="spellEnd"/>
      <w:r w:rsidRPr="00EB75CB">
        <w:rPr>
          <w:sz w:val="28"/>
          <w:szCs w:val="28"/>
        </w:rPr>
        <w:t xml:space="preserve">  Росси от 19.12.2014 года № 06-1225 «О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</w:t>
      </w:r>
      <w:proofErr w:type="gramEnd"/>
      <w:r w:rsidRPr="00EB75CB">
        <w:rPr>
          <w:sz w:val="28"/>
          <w:szCs w:val="28"/>
        </w:rPr>
        <w:t xml:space="preserve"> государственных образовательных стандартов и получаемой профессии или специальности среднего профессионального образования». </w:t>
      </w:r>
      <w:proofErr w:type="gramStart"/>
      <w:r w:rsidRPr="00EB75CB">
        <w:rPr>
          <w:sz w:val="28"/>
          <w:szCs w:val="28"/>
        </w:rPr>
        <w:t xml:space="preserve">В соответствии с ФГОС СПО нормативный срок освоения основной профессиональной образовательной программы по профессиям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</w:t>
      </w:r>
      <w:r w:rsidRPr="00EB75CB">
        <w:rPr>
          <w:sz w:val="28"/>
          <w:szCs w:val="28"/>
        </w:rPr>
        <w:lastRenderedPageBreak/>
        <w:t>на 82 недели из расчета: теоретическое обучение (при обязательной учебной нагрузке  36 часов в неделю)- 57 недель, промежуточная аттестация- 3 недели.</w:t>
      </w:r>
      <w:proofErr w:type="gramEnd"/>
      <w:r w:rsidRPr="00EB75CB">
        <w:rPr>
          <w:sz w:val="28"/>
          <w:szCs w:val="28"/>
        </w:rPr>
        <w:t xml:space="preserve"> Изучение учебных дисциплин общеобразовательного цикла осуществляется  рассредоточено,  одновременно с освоением ОПОП СПО. Умения и знания, полученные </w:t>
      </w:r>
      <w:proofErr w:type="gramStart"/>
      <w:r w:rsidRPr="00EB75CB">
        <w:rPr>
          <w:sz w:val="28"/>
          <w:szCs w:val="28"/>
        </w:rPr>
        <w:t>обучающимся</w:t>
      </w:r>
      <w:proofErr w:type="gramEnd"/>
      <w:r w:rsidRPr="00EB75CB">
        <w:rPr>
          <w:sz w:val="28"/>
          <w:szCs w:val="28"/>
        </w:rPr>
        <w:t xml:space="preserve">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СПО.</w:t>
      </w:r>
    </w:p>
    <w:p w:rsidR="003C7D63" w:rsidRPr="00EB75CB" w:rsidRDefault="003C7D63" w:rsidP="00EB75CB">
      <w:pPr>
        <w:spacing w:line="360" w:lineRule="auto"/>
        <w:ind w:left="142" w:firstLine="708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Суммарная обязательная учебная нагрузка обучающихся по учебным дисциплинам общеобразовательного цикла ОПОП СПО должна составлять  не менее 2052  часов. </w:t>
      </w:r>
      <w:proofErr w:type="gramStart"/>
      <w:r w:rsidRPr="00EB75CB">
        <w:rPr>
          <w:sz w:val="28"/>
          <w:szCs w:val="28"/>
        </w:rPr>
        <w:t xml:space="preserve">Это время распределяется на учебные дисциплины  </w:t>
      </w:r>
      <w:proofErr w:type="spellStart"/>
      <w:r w:rsidRPr="00EB75CB">
        <w:rPr>
          <w:sz w:val="28"/>
          <w:szCs w:val="28"/>
        </w:rPr>
        <w:t>обшеобразовательного</w:t>
      </w:r>
      <w:proofErr w:type="spellEnd"/>
      <w:r w:rsidRPr="00EB75CB">
        <w:rPr>
          <w:sz w:val="28"/>
          <w:szCs w:val="28"/>
        </w:rPr>
        <w:t xml:space="preserve"> цикла  ОПОП СПО  (ППКРС) – общие и по выбору  из обязательных предметных областей, изучаемых на базовом и профильном уровне, и дополнительные по выбору обучающихся, предлагаемые профессиональной  образовательной организацией.</w:t>
      </w:r>
      <w:proofErr w:type="gramEnd"/>
    </w:p>
    <w:p w:rsidR="003C7D63" w:rsidRPr="00EB75CB" w:rsidRDefault="003C7D63" w:rsidP="00EB75CB">
      <w:pPr>
        <w:spacing w:line="360" w:lineRule="auto"/>
        <w:ind w:left="142" w:firstLine="708"/>
        <w:jc w:val="both"/>
        <w:rPr>
          <w:color w:val="000000"/>
          <w:sz w:val="28"/>
          <w:szCs w:val="28"/>
        </w:rPr>
      </w:pPr>
      <w:r w:rsidRPr="00EB75CB">
        <w:rPr>
          <w:sz w:val="28"/>
          <w:szCs w:val="28"/>
        </w:rPr>
        <w:t>Дополнительные учебные дисциплины составляют 180 часов, которые входят в общеобразовательный цикл:</w:t>
      </w:r>
      <w:r w:rsidRPr="00EB75CB">
        <w:rPr>
          <w:color w:val="000000"/>
          <w:sz w:val="28"/>
          <w:szCs w:val="28"/>
        </w:rPr>
        <w:t xml:space="preserve"> Адыгейский язык, История Адыгеи, Основы предпринимательской деятельности.</w:t>
      </w:r>
    </w:p>
    <w:p w:rsidR="003C7D63" w:rsidRPr="00EB75CB" w:rsidRDefault="003C7D63" w:rsidP="00EB75CB">
      <w:pPr>
        <w:spacing w:line="360" w:lineRule="auto"/>
        <w:ind w:left="142" w:firstLine="708"/>
        <w:jc w:val="both"/>
        <w:rPr>
          <w:color w:val="000000"/>
          <w:sz w:val="28"/>
          <w:szCs w:val="28"/>
        </w:rPr>
      </w:pPr>
      <w:r w:rsidRPr="00EB75CB">
        <w:rPr>
          <w:color w:val="000000"/>
          <w:sz w:val="28"/>
          <w:szCs w:val="28"/>
        </w:rPr>
        <w:t>Текущий контроль проводится в пределах учебного времени, отведенного на освоение соответствующих общеобразовательных  учебных дисциплин, как традиционным</w:t>
      </w:r>
      <w:r w:rsidR="0094001F">
        <w:rPr>
          <w:color w:val="000000"/>
          <w:sz w:val="28"/>
          <w:szCs w:val="28"/>
        </w:rPr>
        <w:t>и</w:t>
      </w:r>
      <w:r w:rsidR="00C11833" w:rsidRPr="00EB75CB">
        <w:rPr>
          <w:color w:val="000000"/>
          <w:sz w:val="28"/>
          <w:szCs w:val="28"/>
        </w:rPr>
        <w:t>, так и инновационными метода</w:t>
      </w:r>
      <w:r w:rsidR="0094001F">
        <w:rPr>
          <w:color w:val="000000"/>
          <w:sz w:val="28"/>
          <w:szCs w:val="28"/>
        </w:rPr>
        <w:t>ми, включая</w:t>
      </w:r>
      <w:r w:rsidRPr="00EB75CB">
        <w:rPr>
          <w:color w:val="000000"/>
          <w:sz w:val="28"/>
          <w:szCs w:val="28"/>
        </w:rPr>
        <w:t xml:space="preserve"> компьютерные технологии.  </w:t>
      </w:r>
    </w:p>
    <w:p w:rsidR="003C7D63" w:rsidRPr="00EB75CB" w:rsidRDefault="003C7D63" w:rsidP="00EB75CB">
      <w:pPr>
        <w:spacing w:line="360" w:lineRule="auto"/>
        <w:ind w:left="142" w:firstLine="708"/>
        <w:jc w:val="both"/>
        <w:rPr>
          <w:color w:val="000000"/>
          <w:sz w:val="28"/>
          <w:szCs w:val="28"/>
        </w:rPr>
      </w:pPr>
      <w:r w:rsidRPr="00EB75CB">
        <w:rPr>
          <w:color w:val="000000"/>
          <w:sz w:val="28"/>
          <w:szCs w:val="28"/>
        </w:rPr>
        <w:t>Согласно статьи 28 Федерального закона «Об образовании Российской Федерации» от 29.12.2012 года № 273-ФЗ, согласно СанПиН</w:t>
      </w:r>
      <w:proofErr w:type="gramStart"/>
      <w:r w:rsidRPr="00EB75CB">
        <w:rPr>
          <w:color w:val="000000"/>
          <w:sz w:val="28"/>
          <w:szCs w:val="28"/>
        </w:rPr>
        <w:t>2</w:t>
      </w:r>
      <w:proofErr w:type="gramEnd"/>
      <w:r w:rsidRPr="00EB75CB">
        <w:rPr>
          <w:color w:val="000000"/>
          <w:sz w:val="28"/>
          <w:szCs w:val="28"/>
        </w:rPr>
        <w:t xml:space="preserve">.4.3.1186-03.2.4.3., Приказа </w:t>
      </w:r>
      <w:proofErr w:type="spellStart"/>
      <w:r w:rsidRPr="00EB75CB">
        <w:rPr>
          <w:color w:val="000000"/>
          <w:sz w:val="28"/>
          <w:szCs w:val="28"/>
        </w:rPr>
        <w:t>Минобрнауки</w:t>
      </w:r>
      <w:proofErr w:type="spellEnd"/>
      <w:r w:rsidRPr="00EB75CB">
        <w:rPr>
          <w:color w:val="000000"/>
          <w:sz w:val="28"/>
          <w:szCs w:val="28"/>
        </w:rPr>
        <w:t xml:space="preserve"> России от 14.06.2013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(п.29) практики и учебные занятия по учебным дисциплинам: Иностранный язык,  Адыгейский язык, Информатика и ИКТ, проводятся    с группами </w:t>
      </w:r>
      <w:proofErr w:type="gramStart"/>
      <w:r w:rsidRPr="00EB75CB">
        <w:rPr>
          <w:color w:val="000000"/>
          <w:sz w:val="28"/>
          <w:szCs w:val="28"/>
        </w:rPr>
        <w:t>обучающихся</w:t>
      </w:r>
      <w:proofErr w:type="gramEnd"/>
      <w:r w:rsidRPr="00EB75CB">
        <w:rPr>
          <w:color w:val="000000"/>
          <w:sz w:val="28"/>
          <w:szCs w:val="28"/>
        </w:rPr>
        <w:t xml:space="preserve"> меньшей численности.  Таким образом, учебная группа делится на 2 подгруппы, если ее численность составляет 25 человек. </w:t>
      </w:r>
    </w:p>
    <w:p w:rsidR="003C7D63" w:rsidRPr="00EB75CB" w:rsidRDefault="003C7D63" w:rsidP="00EB75CB">
      <w:pPr>
        <w:spacing w:line="360" w:lineRule="auto"/>
        <w:ind w:left="142" w:firstLine="708"/>
        <w:jc w:val="both"/>
        <w:rPr>
          <w:rStyle w:val="grame"/>
          <w:sz w:val="28"/>
          <w:szCs w:val="28"/>
        </w:rPr>
      </w:pPr>
      <w:proofErr w:type="gramStart"/>
      <w:r w:rsidRPr="00EB75CB">
        <w:rPr>
          <w:color w:val="000000"/>
          <w:sz w:val="28"/>
          <w:szCs w:val="28"/>
        </w:rPr>
        <w:lastRenderedPageBreak/>
        <w:t>Согласно</w:t>
      </w:r>
      <w:proofErr w:type="gramEnd"/>
      <w:r w:rsidRPr="00EB75CB">
        <w:rPr>
          <w:color w:val="000000"/>
          <w:sz w:val="28"/>
          <w:szCs w:val="28"/>
        </w:rPr>
        <w:t xml:space="preserve"> Федерального закона «Об образовании Российской Федерации»  от 29.12.2012 года № 273 ФЗ (п.28), </w:t>
      </w:r>
      <w:proofErr w:type="spellStart"/>
      <w:r w:rsidRPr="00EB75CB">
        <w:rPr>
          <w:color w:val="000000"/>
          <w:sz w:val="28"/>
          <w:szCs w:val="28"/>
        </w:rPr>
        <w:t>СанПин</w:t>
      </w:r>
      <w:proofErr w:type="spellEnd"/>
      <w:r w:rsidRPr="00EB75CB">
        <w:rPr>
          <w:color w:val="000000"/>
          <w:sz w:val="28"/>
          <w:szCs w:val="28"/>
        </w:rPr>
        <w:t xml:space="preserve"> 2.4.3. 1186-03 (п.2.6.2.) «Организация физического воспитания», уроки физической культуры проводятся с учетом возрастно-половых особенностей обучающихся и на основании </w:t>
      </w:r>
      <w:r w:rsidRPr="00EB75CB">
        <w:rPr>
          <w:color w:val="000000"/>
          <w:sz w:val="28"/>
          <w:szCs w:val="28"/>
          <w:shd w:val="clear" w:color="auto" w:fill="FFFFFF"/>
        </w:rPr>
        <w:t>медицинской  группы здоровья (основной, подготовительной и специальной).</w:t>
      </w:r>
      <w:r w:rsidRPr="00EB75C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На основании этого уроки физической культуры проводят раздельно для юношей и девушек, при численности подростков одного пола более 8 человек и </w:t>
      </w:r>
      <w:proofErr w:type="gramStart"/>
      <w:r w:rsidRPr="00EB75CB">
        <w:rPr>
          <w:rStyle w:val="apple-converted-space"/>
          <w:color w:val="000000"/>
          <w:sz w:val="28"/>
          <w:szCs w:val="28"/>
          <w:shd w:val="clear" w:color="auto" w:fill="FFFFFF"/>
        </w:rPr>
        <w:t>согласно деления</w:t>
      </w:r>
      <w:proofErr w:type="gramEnd"/>
      <w:r w:rsidRPr="00EB75C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обучающихся </w:t>
      </w:r>
      <w:r w:rsidR="004810DF" w:rsidRPr="00EB75C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на </w:t>
      </w:r>
      <w:r w:rsidRPr="00EB75C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три медицинские группы.</w:t>
      </w:r>
    </w:p>
    <w:p w:rsidR="00BB1CC5" w:rsidRPr="00EB75CB" w:rsidRDefault="00BB1CC5" w:rsidP="001A5137">
      <w:pPr>
        <w:ind w:left="142" w:right="851" w:firstLine="340"/>
        <w:jc w:val="both"/>
        <w:rPr>
          <w:b/>
          <w:bCs/>
          <w:color w:val="FF0000"/>
          <w:sz w:val="28"/>
          <w:szCs w:val="28"/>
        </w:rPr>
      </w:pPr>
    </w:p>
    <w:p w:rsidR="00BB1CC5" w:rsidRPr="00EB75CB" w:rsidRDefault="00F2201B" w:rsidP="00EB75CB">
      <w:pPr>
        <w:spacing w:line="360" w:lineRule="auto"/>
        <w:ind w:left="142" w:firstLine="340"/>
        <w:jc w:val="center"/>
        <w:rPr>
          <w:b/>
          <w:bCs/>
          <w:sz w:val="28"/>
          <w:szCs w:val="28"/>
        </w:rPr>
      </w:pPr>
      <w:r w:rsidRPr="00EB75CB">
        <w:rPr>
          <w:b/>
          <w:sz w:val="28"/>
          <w:szCs w:val="28"/>
        </w:rPr>
        <w:t>4</w:t>
      </w:r>
      <w:r w:rsidR="00BB1CC5" w:rsidRPr="00EB75CB">
        <w:rPr>
          <w:b/>
          <w:sz w:val="28"/>
          <w:szCs w:val="28"/>
        </w:rPr>
        <w:t>.4.</w:t>
      </w:r>
      <w:r w:rsidR="00BB1CC5" w:rsidRPr="00EB75CB">
        <w:rPr>
          <w:b/>
          <w:bCs/>
          <w:sz w:val="28"/>
          <w:szCs w:val="28"/>
        </w:rPr>
        <w:t xml:space="preserve"> Формирование вариативной части ОПОП</w:t>
      </w:r>
      <w:r w:rsidR="004810DF" w:rsidRPr="00EB75CB">
        <w:rPr>
          <w:b/>
          <w:bCs/>
          <w:sz w:val="28"/>
          <w:szCs w:val="28"/>
        </w:rPr>
        <w:t>.</w:t>
      </w:r>
    </w:p>
    <w:p w:rsidR="004810DF" w:rsidRPr="00EB75CB" w:rsidRDefault="004810DF" w:rsidP="00EB75CB">
      <w:pPr>
        <w:spacing w:line="360" w:lineRule="auto"/>
        <w:ind w:left="142" w:firstLine="340"/>
        <w:jc w:val="both"/>
        <w:rPr>
          <w:b/>
          <w:bCs/>
          <w:i/>
          <w:color w:val="FF0000"/>
          <w:sz w:val="28"/>
          <w:szCs w:val="28"/>
        </w:rPr>
      </w:pPr>
    </w:p>
    <w:p w:rsidR="00CE5A09" w:rsidRPr="00EB75CB" w:rsidRDefault="00BB1CC5" w:rsidP="00EB75CB">
      <w:pPr>
        <w:spacing w:line="360" w:lineRule="auto"/>
        <w:jc w:val="both"/>
        <w:rPr>
          <w:sz w:val="28"/>
          <w:szCs w:val="28"/>
        </w:rPr>
      </w:pPr>
      <w:r w:rsidRPr="00EB75CB">
        <w:rPr>
          <w:color w:val="FF0000"/>
          <w:sz w:val="28"/>
          <w:szCs w:val="28"/>
        </w:rPr>
        <w:t xml:space="preserve">          </w:t>
      </w:r>
      <w:proofErr w:type="gramStart"/>
      <w:r w:rsidRPr="00EB75CB">
        <w:rPr>
          <w:sz w:val="28"/>
          <w:szCs w:val="28"/>
        </w:rPr>
        <w:t xml:space="preserve">На основании Федерального государственного образовательного стандарта среднего профессионального образования по профессии </w:t>
      </w:r>
      <w:r w:rsidRPr="00EB75CB">
        <w:rPr>
          <w:bCs/>
          <w:sz w:val="28"/>
          <w:szCs w:val="28"/>
        </w:rPr>
        <w:t>23.01.06 «Машинист дорожных и строительных машин»</w:t>
      </w:r>
      <w:r w:rsidRPr="00EB75CB">
        <w:rPr>
          <w:sz w:val="28"/>
          <w:szCs w:val="28"/>
        </w:rPr>
        <w:t>, утвержденного приказом Министерства  образования и науки Российской Федерации от 2 августа 2013 года</w:t>
      </w:r>
      <w:r w:rsidR="00101286" w:rsidRPr="00EB75CB">
        <w:rPr>
          <w:sz w:val="28"/>
          <w:szCs w:val="28"/>
        </w:rPr>
        <w:t xml:space="preserve"> </w:t>
      </w:r>
      <w:r w:rsidRPr="00EB75CB">
        <w:rPr>
          <w:sz w:val="28"/>
          <w:szCs w:val="28"/>
        </w:rPr>
        <w:t xml:space="preserve"> №</w:t>
      </w:r>
      <w:r w:rsidR="00101286" w:rsidRPr="00EB75CB">
        <w:rPr>
          <w:sz w:val="28"/>
          <w:szCs w:val="28"/>
        </w:rPr>
        <w:t xml:space="preserve"> </w:t>
      </w:r>
      <w:r w:rsidRPr="00EB75CB">
        <w:rPr>
          <w:sz w:val="28"/>
          <w:szCs w:val="28"/>
        </w:rPr>
        <w:t xml:space="preserve"> 695 вариативная часть  циклов ОПОП максимальной учебной нагрузки обучающегося составляет – 216 часов, в том числе обязательных учебных занятий – 144 часа</w:t>
      </w:r>
      <w:r w:rsidR="00CE5A09" w:rsidRPr="00EB75CB">
        <w:rPr>
          <w:b/>
          <w:sz w:val="28"/>
          <w:szCs w:val="28"/>
        </w:rPr>
        <w:t xml:space="preserve">, </w:t>
      </w:r>
      <w:r w:rsidR="00CE5A09" w:rsidRPr="00EB75CB">
        <w:rPr>
          <w:sz w:val="28"/>
          <w:szCs w:val="28"/>
        </w:rPr>
        <w:t>которые распределяются на увеличение объема времени, отведенного на дисциплины и</w:t>
      </w:r>
      <w:proofErr w:type="gramEnd"/>
      <w:r w:rsidR="00CE5A09" w:rsidRPr="00EB75CB">
        <w:rPr>
          <w:sz w:val="28"/>
          <w:szCs w:val="28"/>
        </w:rPr>
        <w:t xml:space="preserve"> профессиональные модули, что дает возможность расширения и (или) углубления подготовки, а также дает возможность получения дополнительных умений и знаний, необходимых для обеспечения конкурентоспособности выпускника в соответствии с запросами работодателей:</w:t>
      </w:r>
    </w:p>
    <w:p w:rsidR="00BB1CC5" w:rsidRPr="00EB75CB" w:rsidRDefault="00BB1CC5" w:rsidP="00EB75CB">
      <w:pPr>
        <w:spacing w:line="360" w:lineRule="auto"/>
        <w:ind w:left="142"/>
        <w:jc w:val="both"/>
        <w:rPr>
          <w:sz w:val="28"/>
          <w:szCs w:val="28"/>
        </w:rPr>
      </w:pPr>
    </w:p>
    <w:p w:rsidR="004810DF" w:rsidRPr="00EB75CB" w:rsidRDefault="004810DF" w:rsidP="00EB75CB">
      <w:pPr>
        <w:spacing w:line="360" w:lineRule="auto"/>
        <w:ind w:left="142" w:firstLine="180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МДК.01.01 – 72 ч – обязательная аудиторная учебная нагрузка обучающихся</w:t>
      </w:r>
    </w:p>
    <w:p w:rsidR="004810DF" w:rsidRPr="00EB75CB" w:rsidRDefault="004810DF" w:rsidP="00EB75CB">
      <w:pPr>
        <w:spacing w:line="360" w:lineRule="auto"/>
        <w:ind w:left="142" w:firstLine="180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                       36 ч - самостоятельная учебная работа</w:t>
      </w:r>
    </w:p>
    <w:p w:rsidR="004810DF" w:rsidRPr="00EB75CB" w:rsidRDefault="004810DF" w:rsidP="00EB75CB">
      <w:pPr>
        <w:spacing w:line="360" w:lineRule="auto"/>
        <w:ind w:left="142" w:firstLine="180"/>
        <w:jc w:val="both"/>
        <w:rPr>
          <w:sz w:val="28"/>
          <w:szCs w:val="28"/>
        </w:rPr>
      </w:pPr>
      <w:r w:rsidRPr="00EB75CB">
        <w:rPr>
          <w:sz w:val="28"/>
          <w:szCs w:val="28"/>
        </w:rPr>
        <w:t>МДК.02.01-  72 ч - обязательная аудиторная учебная нагрузка обучающихся</w:t>
      </w:r>
    </w:p>
    <w:p w:rsidR="004810DF" w:rsidRPr="00EB75CB" w:rsidRDefault="004810DF" w:rsidP="00EB75CB">
      <w:pPr>
        <w:spacing w:line="360" w:lineRule="auto"/>
        <w:ind w:left="142" w:firstLine="180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                       36ч – самостоятельная учебная работа</w:t>
      </w:r>
    </w:p>
    <w:p w:rsidR="00BB1CC5" w:rsidRPr="00EB75CB" w:rsidRDefault="00BB1CC5" w:rsidP="001A5137">
      <w:pPr>
        <w:ind w:left="142" w:right="851" w:firstLine="340"/>
        <w:jc w:val="both"/>
        <w:rPr>
          <w:b/>
          <w:color w:val="FF0000"/>
          <w:sz w:val="28"/>
          <w:szCs w:val="28"/>
        </w:rPr>
      </w:pPr>
    </w:p>
    <w:p w:rsidR="00BB1CC5" w:rsidRPr="00EB75CB" w:rsidRDefault="00F2201B" w:rsidP="00CE5A09">
      <w:pPr>
        <w:ind w:left="142" w:right="851" w:firstLine="340"/>
        <w:jc w:val="center"/>
        <w:rPr>
          <w:b/>
          <w:bCs/>
          <w:sz w:val="28"/>
          <w:szCs w:val="28"/>
        </w:rPr>
      </w:pPr>
      <w:r w:rsidRPr="00EB75CB">
        <w:rPr>
          <w:b/>
          <w:sz w:val="28"/>
          <w:szCs w:val="28"/>
        </w:rPr>
        <w:t>4</w:t>
      </w:r>
      <w:r w:rsidR="00BB1CC5" w:rsidRPr="00EB75CB">
        <w:rPr>
          <w:b/>
          <w:sz w:val="28"/>
          <w:szCs w:val="28"/>
        </w:rPr>
        <w:t xml:space="preserve">.5. </w:t>
      </w:r>
      <w:r w:rsidR="00BB1CC5" w:rsidRPr="00EB75CB">
        <w:rPr>
          <w:b/>
          <w:bCs/>
          <w:sz w:val="28"/>
          <w:szCs w:val="28"/>
        </w:rPr>
        <w:t xml:space="preserve">Порядок аттестации </w:t>
      </w:r>
      <w:proofErr w:type="gramStart"/>
      <w:r w:rsidR="00BB1CC5" w:rsidRPr="00EB75CB">
        <w:rPr>
          <w:b/>
          <w:bCs/>
          <w:sz w:val="28"/>
          <w:szCs w:val="28"/>
        </w:rPr>
        <w:t>обучающихся</w:t>
      </w:r>
      <w:proofErr w:type="gramEnd"/>
      <w:r w:rsidR="004810DF" w:rsidRPr="00EB75CB">
        <w:rPr>
          <w:b/>
          <w:bCs/>
          <w:sz w:val="28"/>
          <w:szCs w:val="28"/>
        </w:rPr>
        <w:t>.</w:t>
      </w:r>
    </w:p>
    <w:p w:rsidR="004810DF" w:rsidRPr="00EB75CB" w:rsidRDefault="004810DF" w:rsidP="001A5137">
      <w:pPr>
        <w:ind w:left="142" w:right="851" w:firstLine="340"/>
        <w:jc w:val="both"/>
        <w:rPr>
          <w:b/>
          <w:bCs/>
          <w:sz w:val="28"/>
          <w:szCs w:val="28"/>
        </w:rPr>
      </w:pPr>
    </w:p>
    <w:p w:rsidR="004810DF" w:rsidRPr="00EB75CB" w:rsidRDefault="004810DF" w:rsidP="00EB75CB">
      <w:pPr>
        <w:spacing w:line="360" w:lineRule="auto"/>
        <w:ind w:left="426" w:firstLine="708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Промежуточная  аттестация проводится в форме дифференцированных зачетов и экзаменов:  дифференцированные зачеты – за счет времени, отведенного на соответствующую общеобразовательную дисциплину, экзамены </w:t>
      </w:r>
      <w:r w:rsidRPr="00EB75CB">
        <w:rPr>
          <w:sz w:val="28"/>
          <w:szCs w:val="28"/>
        </w:rPr>
        <w:lastRenderedPageBreak/>
        <w:t xml:space="preserve">– за счет времени выделенного ФГОС СПО по профессии «Машинист дорожных и строительных машин». </w:t>
      </w:r>
    </w:p>
    <w:p w:rsidR="004810DF" w:rsidRPr="00EB75CB" w:rsidRDefault="004810DF" w:rsidP="00EB75CB">
      <w:pPr>
        <w:spacing w:line="360" w:lineRule="auto"/>
        <w:ind w:left="142" w:firstLine="708"/>
        <w:jc w:val="both"/>
        <w:rPr>
          <w:sz w:val="28"/>
          <w:szCs w:val="28"/>
        </w:rPr>
      </w:pPr>
      <w:proofErr w:type="gramStart"/>
      <w:r w:rsidRPr="00EB75CB">
        <w:rPr>
          <w:sz w:val="28"/>
          <w:szCs w:val="28"/>
        </w:rPr>
        <w:t>Экзамены проводят по русскому языку и литературе, математике и одной из профильной дисциплин общеобразовательного цикла (технический профиль - физика).</w:t>
      </w:r>
      <w:proofErr w:type="gramEnd"/>
      <w:r w:rsidRPr="00EB75CB">
        <w:rPr>
          <w:sz w:val="28"/>
          <w:szCs w:val="28"/>
        </w:rPr>
        <w:t xml:space="preserve">  </w:t>
      </w:r>
      <w:proofErr w:type="gramStart"/>
      <w:r w:rsidRPr="00EB75CB">
        <w:rPr>
          <w:sz w:val="28"/>
          <w:szCs w:val="28"/>
        </w:rPr>
        <w:t>По «Русскому языку и литературе»  и  «Математике» - в письменной форме, по «Физике» - в устной.</w:t>
      </w:r>
      <w:proofErr w:type="gramEnd"/>
      <w:r w:rsidRPr="00EB75CB">
        <w:rPr>
          <w:sz w:val="28"/>
          <w:szCs w:val="28"/>
        </w:rPr>
        <w:t xml:space="preserve"> Промежуточная аттестация в условиях реализации модульно – </w:t>
      </w:r>
      <w:proofErr w:type="spellStart"/>
      <w:r w:rsidRPr="00EB75CB">
        <w:rPr>
          <w:sz w:val="28"/>
          <w:szCs w:val="28"/>
        </w:rPr>
        <w:t>компетентностного</w:t>
      </w:r>
      <w:proofErr w:type="spellEnd"/>
      <w:r w:rsidRPr="00EB75CB">
        <w:rPr>
          <w:sz w:val="28"/>
          <w:szCs w:val="28"/>
        </w:rPr>
        <w:t xml:space="preserve">   подхода проводится непосредственно после завершения освоения программ профессиональных  модулей 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</w:t>
      </w:r>
      <w:r w:rsidRPr="00EB75CB">
        <w:rPr>
          <w:color w:val="FF0000"/>
          <w:sz w:val="28"/>
          <w:szCs w:val="28"/>
        </w:rPr>
        <w:t xml:space="preserve">. </w:t>
      </w:r>
      <w:r w:rsidRPr="00EB75CB">
        <w:rPr>
          <w:sz w:val="28"/>
          <w:szCs w:val="28"/>
        </w:rPr>
        <w:t>Если учебная дисциплина или профессиональный модуль осваивается в течени</w:t>
      </w:r>
      <w:proofErr w:type="gramStart"/>
      <w:r w:rsidRPr="00EB75CB">
        <w:rPr>
          <w:sz w:val="28"/>
          <w:szCs w:val="28"/>
        </w:rPr>
        <w:t>и</w:t>
      </w:r>
      <w:proofErr w:type="gramEnd"/>
      <w:r w:rsidRPr="00EB75CB">
        <w:rPr>
          <w:sz w:val="28"/>
          <w:szCs w:val="28"/>
        </w:rPr>
        <w:t xml:space="preserve"> нескольких семестр</w:t>
      </w:r>
      <w:r w:rsidR="00C11833" w:rsidRPr="00EB75CB">
        <w:rPr>
          <w:sz w:val="28"/>
          <w:szCs w:val="28"/>
        </w:rPr>
        <w:t>ов, промежуточная аттестация проводится после полного курса обучения</w:t>
      </w:r>
      <w:r w:rsidRPr="00EB75CB">
        <w:rPr>
          <w:sz w:val="28"/>
          <w:szCs w:val="28"/>
        </w:rPr>
        <w:t>. Учет учебных достижений обучающихся</w:t>
      </w:r>
      <w:r w:rsidR="00101286" w:rsidRPr="00EB75CB">
        <w:rPr>
          <w:sz w:val="28"/>
          <w:szCs w:val="28"/>
        </w:rPr>
        <w:t xml:space="preserve"> </w:t>
      </w:r>
      <w:r w:rsidR="00D10738" w:rsidRPr="00EB75CB">
        <w:rPr>
          <w:sz w:val="28"/>
          <w:szCs w:val="28"/>
        </w:rPr>
        <w:t>проводится при помощи</w:t>
      </w:r>
      <w:r w:rsidR="00C11833" w:rsidRPr="00EB75CB">
        <w:rPr>
          <w:sz w:val="28"/>
          <w:szCs w:val="28"/>
        </w:rPr>
        <w:t xml:space="preserve"> различных форм текущего контроля </w:t>
      </w:r>
      <w:r w:rsidR="00D10738" w:rsidRPr="00EB75CB">
        <w:rPr>
          <w:sz w:val="28"/>
          <w:szCs w:val="28"/>
        </w:rPr>
        <w:t xml:space="preserve"> </w:t>
      </w:r>
      <w:r w:rsidR="00C11833" w:rsidRPr="00EB75CB">
        <w:rPr>
          <w:sz w:val="28"/>
          <w:szCs w:val="28"/>
        </w:rPr>
        <w:t>(</w:t>
      </w:r>
      <w:r w:rsidR="00D10738" w:rsidRPr="00EB75CB">
        <w:rPr>
          <w:sz w:val="28"/>
          <w:szCs w:val="28"/>
        </w:rPr>
        <w:t xml:space="preserve">зачетов, </w:t>
      </w:r>
      <w:r w:rsidR="00101286" w:rsidRPr="00EB75CB">
        <w:rPr>
          <w:sz w:val="28"/>
          <w:szCs w:val="28"/>
        </w:rPr>
        <w:t>дифференцированных зачетов</w:t>
      </w:r>
      <w:r w:rsidR="00D10738" w:rsidRPr="00EB75CB">
        <w:rPr>
          <w:sz w:val="28"/>
          <w:szCs w:val="28"/>
        </w:rPr>
        <w:t xml:space="preserve"> и экзаменов</w:t>
      </w:r>
      <w:r w:rsidR="00C11833" w:rsidRPr="00EB75CB">
        <w:rPr>
          <w:sz w:val="28"/>
          <w:szCs w:val="28"/>
        </w:rPr>
        <w:t>)</w:t>
      </w:r>
      <w:r w:rsidRPr="00EB75CB">
        <w:rPr>
          <w:sz w:val="28"/>
          <w:szCs w:val="28"/>
        </w:rPr>
        <w:t>. Для оценки результатов освоения ОПОП используется накопительные и рейтинговые системы оценивания каждого студента.</w:t>
      </w:r>
    </w:p>
    <w:p w:rsidR="000F2CE7" w:rsidRDefault="000F2CE7" w:rsidP="000F2CE7">
      <w:pPr>
        <w:pStyle w:val="af0"/>
        <w:spacing w:after="0" w:line="360" w:lineRule="auto"/>
        <w:ind w:left="14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промежуточную аттестацию в форме экзаменов отводится суммарно 72 часа (2  недели) на 2-ом курсе. Промежуточная аттестация в форме экзамена проводится в день, освобожденный от других форм учебной нагрузки. Если дни  экзаменов чередуются с днями учебных занятий, выделение времени на подготовку к экзамену не требуется, тогда он проводится 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 второму экзамену, в т.ч. для проведения  консультаций,  предусматривается не менее 2 дней. Решение о форме промежуточной аттестации принимаются ежегодно на заседании Методического совета. </w:t>
      </w:r>
    </w:p>
    <w:p w:rsidR="004810DF" w:rsidRPr="00EB75CB" w:rsidRDefault="00C11833" w:rsidP="00EB75CB">
      <w:pPr>
        <w:pStyle w:val="af0"/>
        <w:spacing w:line="360" w:lineRule="auto"/>
        <w:ind w:left="142" w:firstLine="900"/>
        <w:jc w:val="both"/>
        <w:rPr>
          <w:rFonts w:eastAsia="PMingLiU"/>
          <w:sz w:val="28"/>
          <w:szCs w:val="28"/>
          <w:lang w:eastAsia="zh-TW"/>
        </w:rPr>
      </w:pPr>
      <w:r w:rsidRPr="00EB75CB">
        <w:rPr>
          <w:sz w:val="28"/>
          <w:szCs w:val="28"/>
        </w:rPr>
        <w:t xml:space="preserve">Государственная итоговая </w:t>
      </w:r>
      <w:r w:rsidR="004810DF" w:rsidRPr="00EB75CB">
        <w:rPr>
          <w:sz w:val="28"/>
          <w:szCs w:val="28"/>
        </w:rPr>
        <w:t xml:space="preserve"> аттестация выпускников  проводится по окончании обучения, и заключается в определении соответствия уровня подготовки выпускников требованиям ФГОС и квалификационных характеристик. </w:t>
      </w:r>
      <w:r w:rsidR="004810DF" w:rsidRPr="00EB75CB">
        <w:rPr>
          <w:rFonts w:eastAsia="PMingLiU"/>
          <w:sz w:val="28"/>
          <w:szCs w:val="28"/>
          <w:lang w:eastAsia="zh-TW"/>
        </w:rPr>
        <w:t xml:space="preserve">Государственная </w:t>
      </w:r>
      <w:r w:rsidRPr="00EB75CB">
        <w:rPr>
          <w:rFonts w:eastAsia="PMingLiU"/>
          <w:sz w:val="28"/>
          <w:szCs w:val="28"/>
          <w:lang w:eastAsia="zh-TW"/>
        </w:rPr>
        <w:t xml:space="preserve"> </w:t>
      </w:r>
      <w:r w:rsidR="004810DF" w:rsidRPr="00EB75CB">
        <w:rPr>
          <w:rFonts w:eastAsia="PMingLiU"/>
          <w:sz w:val="28"/>
          <w:szCs w:val="28"/>
          <w:lang w:eastAsia="zh-TW"/>
        </w:rPr>
        <w:t>итоговая</w:t>
      </w:r>
      <w:r w:rsidRPr="00EB75CB">
        <w:rPr>
          <w:rFonts w:eastAsia="PMingLiU"/>
          <w:sz w:val="28"/>
          <w:szCs w:val="28"/>
          <w:lang w:eastAsia="zh-TW"/>
        </w:rPr>
        <w:t xml:space="preserve"> </w:t>
      </w:r>
      <w:r w:rsidR="004810DF" w:rsidRPr="00EB75CB">
        <w:rPr>
          <w:rFonts w:eastAsia="PMingLiU"/>
          <w:sz w:val="28"/>
          <w:szCs w:val="28"/>
          <w:lang w:eastAsia="zh-TW"/>
        </w:rPr>
        <w:t xml:space="preserve">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</w:t>
      </w:r>
      <w:r w:rsidR="004810DF" w:rsidRPr="00EB75CB">
        <w:rPr>
          <w:rFonts w:eastAsia="PMingLiU"/>
          <w:sz w:val="28"/>
          <w:szCs w:val="28"/>
          <w:lang w:eastAsia="zh-TW"/>
        </w:rPr>
        <w:lastRenderedPageBreak/>
        <w:t>профессиональных модулей.</w:t>
      </w:r>
      <w:r w:rsidR="00CE5A09" w:rsidRPr="00EB75CB">
        <w:rPr>
          <w:rFonts w:eastAsia="PMingLiU"/>
          <w:sz w:val="28"/>
          <w:szCs w:val="28"/>
          <w:lang w:eastAsia="zh-TW"/>
        </w:rPr>
        <w:t xml:space="preserve"> </w:t>
      </w:r>
      <w:r w:rsidR="00CE5A09" w:rsidRPr="00EB75CB">
        <w:rPr>
          <w:sz w:val="28"/>
          <w:szCs w:val="28"/>
        </w:rPr>
        <w:t xml:space="preserve">Квалификационный экзамен по вождению тракторов   состоит из теоретической и практической частей и проводится в присутствии сотрудника </w:t>
      </w:r>
      <w:proofErr w:type="spellStart"/>
      <w:r w:rsidR="00CE5A09" w:rsidRPr="00EB75CB">
        <w:rPr>
          <w:sz w:val="28"/>
          <w:szCs w:val="28"/>
        </w:rPr>
        <w:t>Гостехнадзора</w:t>
      </w:r>
      <w:proofErr w:type="spellEnd"/>
      <w:r w:rsidR="00CE5A09" w:rsidRPr="00EB75CB">
        <w:rPr>
          <w:sz w:val="28"/>
          <w:szCs w:val="28"/>
        </w:rPr>
        <w:t xml:space="preserve"> и работодателя.</w:t>
      </w:r>
    </w:p>
    <w:p w:rsidR="004810DF" w:rsidRPr="00EB75CB" w:rsidRDefault="004810DF" w:rsidP="00EB75CB">
      <w:pPr>
        <w:pStyle w:val="af0"/>
        <w:spacing w:line="360" w:lineRule="auto"/>
        <w:ind w:left="142" w:firstLine="900"/>
        <w:jc w:val="both"/>
        <w:rPr>
          <w:sz w:val="28"/>
          <w:szCs w:val="28"/>
        </w:rPr>
      </w:pPr>
      <w:r w:rsidRPr="00EB75CB">
        <w:rPr>
          <w:sz w:val="28"/>
          <w:szCs w:val="28"/>
        </w:rPr>
        <w:t xml:space="preserve"> После окончания полного курса обучения выдается диплом государственного образца о получении среднего профессионального образования по профессии СПО «Машинист дорожных и строительных машин».</w:t>
      </w:r>
      <w:r w:rsidRPr="00EB75CB">
        <w:rPr>
          <w:color w:val="FF0000"/>
          <w:sz w:val="28"/>
          <w:szCs w:val="28"/>
        </w:rPr>
        <w:t xml:space="preserve"> </w:t>
      </w:r>
    </w:p>
    <w:p w:rsidR="004810DF" w:rsidRPr="00EB75CB" w:rsidRDefault="004810DF" w:rsidP="00EB75CB">
      <w:pPr>
        <w:pStyle w:val="af0"/>
        <w:spacing w:line="360" w:lineRule="auto"/>
        <w:ind w:left="142" w:firstLine="900"/>
        <w:jc w:val="both"/>
        <w:rPr>
          <w:rFonts w:eastAsia="Lucida Sans Unicode"/>
          <w:sz w:val="28"/>
          <w:szCs w:val="28"/>
        </w:rPr>
      </w:pPr>
      <w:r w:rsidRPr="00EB75CB">
        <w:rPr>
          <w:sz w:val="28"/>
          <w:szCs w:val="28"/>
        </w:rPr>
        <w:t xml:space="preserve">Темы выпускных квалификационных работ рассматриваются и изменяются (дополняются) ежегодно, с учетом требований работодателей, на заседании цикловой методической комиссии, утверждаются на заседании методического Совета. Закрепление тем выпускных квалификационных работ за </w:t>
      </w:r>
      <w:proofErr w:type="gramStart"/>
      <w:r w:rsidRPr="00EB75CB">
        <w:rPr>
          <w:sz w:val="28"/>
          <w:szCs w:val="28"/>
        </w:rPr>
        <w:t>обучающимися</w:t>
      </w:r>
      <w:proofErr w:type="gramEnd"/>
      <w:r w:rsidRPr="00EB75CB">
        <w:rPr>
          <w:sz w:val="28"/>
          <w:szCs w:val="28"/>
        </w:rPr>
        <w:t xml:space="preserve"> осуществляется в сентябре на 3 курсе.</w:t>
      </w:r>
    </w:p>
    <w:p w:rsidR="00BB1CC5" w:rsidRPr="00EB75CB" w:rsidRDefault="00BB1CC5" w:rsidP="001A5137">
      <w:pPr>
        <w:ind w:left="142" w:right="851" w:firstLine="340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4488"/>
        <w:gridCol w:w="2906"/>
      </w:tblGrid>
      <w:tr w:rsidR="004810DF" w:rsidRPr="00EB75CB" w:rsidTr="00664209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widowControl w:val="0"/>
              <w:autoSpaceDE w:val="0"/>
              <w:ind w:left="142"/>
              <w:jc w:val="both"/>
              <w:rPr>
                <w:bCs/>
                <w:sz w:val="28"/>
                <w:szCs w:val="28"/>
                <w:lang w:eastAsia="ar-SA"/>
              </w:rPr>
            </w:pPr>
            <w:r w:rsidRPr="00EB75CB">
              <w:rPr>
                <w:bCs/>
                <w:sz w:val="28"/>
                <w:szCs w:val="28"/>
              </w:rPr>
              <w:t>МДК, УП, и ПП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widowControl w:val="0"/>
              <w:autoSpaceDE w:val="0"/>
              <w:ind w:left="142"/>
              <w:jc w:val="both"/>
              <w:rPr>
                <w:bCs/>
                <w:sz w:val="28"/>
                <w:szCs w:val="28"/>
                <w:lang w:eastAsia="ar-SA"/>
              </w:rPr>
            </w:pPr>
            <w:r w:rsidRPr="00EB75CB">
              <w:rPr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widowControl w:val="0"/>
              <w:autoSpaceDE w:val="0"/>
              <w:ind w:left="142"/>
              <w:jc w:val="both"/>
              <w:rPr>
                <w:bCs/>
                <w:sz w:val="28"/>
                <w:szCs w:val="28"/>
                <w:lang w:eastAsia="ar-SA"/>
              </w:rPr>
            </w:pPr>
            <w:r w:rsidRPr="00EB75CB">
              <w:rPr>
                <w:bCs/>
                <w:sz w:val="28"/>
                <w:szCs w:val="28"/>
              </w:rPr>
              <w:t>Итоговая аттестация</w:t>
            </w:r>
          </w:p>
        </w:tc>
      </w:tr>
      <w:tr w:rsidR="004810DF" w:rsidRPr="00EB75CB" w:rsidTr="00664209">
        <w:trPr>
          <w:trHeight w:val="78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EB75CB">
              <w:rPr>
                <w:bCs/>
                <w:sz w:val="28"/>
                <w:szCs w:val="28"/>
              </w:rPr>
              <w:t>МДК.01.01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  <w:u w:val="single"/>
              </w:rPr>
            </w:pPr>
            <w:r w:rsidRPr="00EB75CB">
              <w:rPr>
                <w:bCs/>
                <w:sz w:val="28"/>
                <w:szCs w:val="28"/>
                <w:u w:val="single"/>
              </w:rPr>
              <w:t>2 курс</w:t>
            </w:r>
          </w:p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  <w:u w:val="single"/>
              </w:rPr>
            </w:pPr>
            <w:r w:rsidRPr="00EB75CB">
              <w:rPr>
                <w:b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widowControl w:val="0"/>
              <w:autoSpaceDE w:val="0"/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810DF" w:rsidRPr="00EB75CB" w:rsidRDefault="004810DF" w:rsidP="001A5137">
            <w:pPr>
              <w:widowControl w:val="0"/>
              <w:autoSpaceDE w:val="0"/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810DF" w:rsidRPr="00EB75CB" w:rsidRDefault="004810DF" w:rsidP="001A5137">
            <w:pPr>
              <w:widowControl w:val="0"/>
              <w:autoSpaceDE w:val="0"/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  <w:tr w:rsidR="004810DF" w:rsidRPr="00EB75CB" w:rsidTr="00664209">
        <w:trPr>
          <w:trHeight w:val="302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EB75CB">
              <w:rPr>
                <w:bCs/>
                <w:sz w:val="28"/>
                <w:szCs w:val="28"/>
              </w:rPr>
              <w:t>ПП 01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  <w:u w:val="single"/>
              </w:rPr>
            </w:pPr>
            <w:r w:rsidRPr="00EB75CB">
              <w:rPr>
                <w:b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widowControl w:val="0"/>
              <w:autoSpaceDE w:val="0"/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  <w:tr w:rsidR="004810DF" w:rsidRPr="00EB75CB" w:rsidTr="00664209">
        <w:trPr>
          <w:trHeight w:val="52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EB75CB">
              <w:rPr>
                <w:bCs/>
                <w:sz w:val="28"/>
                <w:szCs w:val="28"/>
              </w:rPr>
              <w:t>МДК .02.01.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  <w:u w:val="single"/>
              </w:rPr>
            </w:pPr>
            <w:r w:rsidRPr="00EB75CB">
              <w:rPr>
                <w:bCs/>
                <w:sz w:val="28"/>
                <w:szCs w:val="28"/>
                <w:u w:val="single"/>
              </w:rPr>
              <w:t>3 курс</w:t>
            </w:r>
          </w:p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  <w:u w:val="single"/>
              </w:rPr>
            </w:pPr>
            <w:r w:rsidRPr="00EB75CB">
              <w:rPr>
                <w:b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widowControl w:val="0"/>
              <w:autoSpaceDE w:val="0"/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  <w:tr w:rsidR="004810DF" w:rsidRPr="00EB75CB" w:rsidTr="00664209">
        <w:trPr>
          <w:trHeight w:val="46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EB75CB">
              <w:rPr>
                <w:bCs/>
                <w:sz w:val="28"/>
                <w:szCs w:val="28"/>
              </w:rPr>
              <w:t>УП.01</w:t>
            </w:r>
          </w:p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EB75CB">
              <w:rPr>
                <w:bCs/>
                <w:sz w:val="28"/>
                <w:szCs w:val="28"/>
              </w:rPr>
              <w:t xml:space="preserve">УП.02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EB75CB">
              <w:rPr>
                <w:bCs/>
                <w:sz w:val="28"/>
                <w:szCs w:val="28"/>
              </w:rPr>
              <w:t>Дифференцированный зачёт</w:t>
            </w:r>
          </w:p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  <w:u w:val="single"/>
              </w:rPr>
            </w:pPr>
            <w:r w:rsidRPr="00EB75CB">
              <w:rPr>
                <w:b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  <w:tr w:rsidR="004810DF" w:rsidRPr="00EB75CB" w:rsidTr="00664209">
        <w:trPr>
          <w:trHeight w:val="36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EB75CB">
              <w:rPr>
                <w:bCs/>
                <w:sz w:val="28"/>
                <w:szCs w:val="28"/>
              </w:rPr>
              <w:t>ПП 01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  <w:u w:val="single"/>
              </w:rPr>
            </w:pPr>
            <w:r w:rsidRPr="00EB75CB">
              <w:rPr>
                <w:b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  <w:tr w:rsidR="004810DF" w:rsidRPr="00EB75CB" w:rsidTr="00664209">
        <w:trPr>
          <w:trHeight w:val="300"/>
        </w:trPr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EB75CB">
              <w:rPr>
                <w:bCs/>
                <w:sz w:val="28"/>
                <w:szCs w:val="28"/>
              </w:rPr>
              <w:t>ПМ.01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EB75CB">
              <w:rPr>
                <w:bCs/>
                <w:sz w:val="28"/>
                <w:szCs w:val="28"/>
              </w:rPr>
              <w:t xml:space="preserve">Экзамен </w:t>
            </w:r>
            <w:proofErr w:type="spellStart"/>
            <w:r w:rsidRPr="00EB75CB">
              <w:rPr>
                <w:bCs/>
                <w:sz w:val="28"/>
                <w:szCs w:val="28"/>
              </w:rPr>
              <w:t>Гостехнадзор</w:t>
            </w:r>
            <w:proofErr w:type="spellEnd"/>
          </w:p>
        </w:tc>
      </w:tr>
      <w:tr w:rsidR="004810DF" w:rsidRPr="00EB75CB" w:rsidTr="00664209">
        <w:trPr>
          <w:trHeight w:val="28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EB75CB">
              <w:rPr>
                <w:bCs/>
                <w:sz w:val="28"/>
                <w:szCs w:val="28"/>
              </w:rPr>
              <w:t>ПП.02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  <w:u w:val="single"/>
              </w:rPr>
            </w:pPr>
            <w:r w:rsidRPr="00EB75CB">
              <w:rPr>
                <w:b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widowControl w:val="0"/>
              <w:autoSpaceDE w:val="0"/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  <w:tr w:rsidR="004810DF" w:rsidRPr="00EB75CB" w:rsidTr="00664209">
        <w:trPr>
          <w:trHeight w:val="255"/>
        </w:trPr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  <w:r w:rsidRPr="00EB75CB">
              <w:rPr>
                <w:bCs/>
                <w:sz w:val="28"/>
                <w:szCs w:val="28"/>
              </w:rPr>
              <w:t>ПМ. 02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F" w:rsidRPr="00EB75CB" w:rsidRDefault="004810DF" w:rsidP="001A5137">
            <w:pPr>
              <w:widowControl w:val="0"/>
              <w:autoSpaceDE w:val="0"/>
              <w:ind w:left="142"/>
              <w:jc w:val="both"/>
              <w:rPr>
                <w:bCs/>
                <w:sz w:val="28"/>
                <w:szCs w:val="28"/>
              </w:rPr>
            </w:pPr>
            <w:r w:rsidRPr="00EB75CB">
              <w:rPr>
                <w:bCs/>
                <w:sz w:val="28"/>
                <w:szCs w:val="28"/>
              </w:rPr>
              <w:t>Экзамен  ГИБДД</w:t>
            </w:r>
          </w:p>
        </w:tc>
      </w:tr>
    </w:tbl>
    <w:p w:rsidR="00BB1CC5" w:rsidRPr="00EB75CB" w:rsidRDefault="00BB1CC5" w:rsidP="00BB1CC5">
      <w:pPr>
        <w:ind w:left="360"/>
        <w:jc w:val="both"/>
        <w:rPr>
          <w:b/>
          <w:color w:val="FF0000"/>
          <w:sz w:val="28"/>
          <w:szCs w:val="28"/>
        </w:rPr>
      </w:pPr>
    </w:p>
    <w:p w:rsidR="00BB1CC5" w:rsidRPr="00EB75CB" w:rsidRDefault="00BB1CC5" w:rsidP="00BB1CC5">
      <w:pPr>
        <w:ind w:left="360"/>
        <w:jc w:val="both"/>
        <w:rPr>
          <w:b/>
          <w:color w:val="FF0000"/>
          <w:sz w:val="28"/>
          <w:szCs w:val="28"/>
        </w:rPr>
      </w:pPr>
    </w:p>
    <w:p w:rsidR="00BB1CC5" w:rsidRPr="00102F2B" w:rsidRDefault="00BB1CC5" w:rsidP="00BB1CC5">
      <w:pPr>
        <w:ind w:left="360"/>
        <w:jc w:val="both"/>
        <w:rPr>
          <w:b/>
          <w:color w:val="FF0000"/>
          <w:sz w:val="28"/>
          <w:szCs w:val="28"/>
        </w:rPr>
      </w:pPr>
    </w:p>
    <w:p w:rsidR="00BB1CC5" w:rsidRPr="00102F2B" w:rsidRDefault="00BB1CC5" w:rsidP="00BB1CC5">
      <w:pPr>
        <w:ind w:left="360"/>
        <w:jc w:val="both"/>
        <w:rPr>
          <w:b/>
          <w:color w:val="FF0000"/>
          <w:sz w:val="28"/>
          <w:szCs w:val="28"/>
        </w:rPr>
      </w:pPr>
    </w:p>
    <w:p w:rsidR="00A01D93" w:rsidRDefault="00A01D9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A01D93" w:rsidRDefault="00A01D93" w:rsidP="00A01D93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 xml:space="preserve">РАСЧЕТ ЧАСОВ </w:t>
      </w:r>
    </w:p>
    <w:p w:rsidR="00A01D93" w:rsidRDefault="00A01D93" w:rsidP="00A01D93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у машинистов дор-х и </w:t>
      </w:r>
      <w:proofErr w:type="spellStart"/>
      <w:r>
        <w:rPr>
          <w:rFonts w:ascii="Book Antiqua" w:hAnsi="Book Antiqua"/>
          <w:sz w:val="28"/>
          <w:szCs w:val="28"/>
        </w:rPr>
        <w:t>стр</w:t>
      </w:r>
      <w:proofErr w:type="spellEnd"/>
      <w:r>
        <w:rPr>
          <w:rFonts w:ascii="Book Antiqua" w:hAnsi="Book Antiqua"/>
          <w:sz w:val="28"/>
          <w:szCs w:val="28"/>
        </w:rPr>
        <w:t>-х машин:</w:t>
      </w:r>
    </w:p>
    <w:p w:rsidR="00A01D93" w:rsidRDefault="00A01D93" w:rsidP="00A01D93">
      <w:pPr>
        <w:jc w:val="center"/>
        <w:rPr>
          <w:rFonts w:ascii="Book Antiqua" w:hAnsi="Book Antiqua"/>
          <w:b/>
          <w:sz w:val="28"/>
          <w:szCs w:val="28"/>
        </w:rPr>
      </w:pPr>
    </w:p>
    <w:p w:rsidR="00A01D93" w:rsidRDefault="00A01D93" w:rsidP="00A01D9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116 недель – всего на з курса обучения(4176ч)</w:t>
      </w:r>
    </w:p>
    <w:p w:rsidR="00A01D93" w:rsidRDefault="00A01D93" w:rsidP="00A01D9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116х36ч = 4176 часов</w:t>
      </w:r>
    </w:p>
    <w:p w:rsidR="00A01D93" w:rsidRDefault="00A01D93" w:rsidP="00A01D9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4176 – 2052</w:t>
      </w:r>
      <w:r>
        <w:rPr>
          <w:rFonts w:ascii="Book Antiqua" w:hAnsi="Book Antiqua"/>
          <w:sz w:val="28"/>
          <w:szCs w:val="28"/>
          <w:vertAlign w:val="subscript"/>
        </w:rPr>
        <w:t>(</w:t>
      </w:r>
      <w:proofErr w:type="spellStart"/>
      <w:r>
        <w:rPr>
          <w:rFonts w:ascii="Book Antiqua" w:hAnsi="Book Antiqua"/>
          <w:sz w:val="28"/>
          <w:szCs w:val="28"/>
          <w:vertAlign w:val="subscript"/>
        </w:rPr>
        <w:t>общеобр</w:t>
      </w:r>
      <w:proofErr w:type="spellEnd"/>
      <w:r>
        <w:rPr>
          <w:rFonts w:ascii="Book Antiqua" w:hAnsi="Book Antiqua"/>
          <w:sz w:val="28"/>
          <w:szCs w:val="28"/>
          <w:vertAlign w:val="subscript"/>
        </w:rPr>
        <w:t>-й цикл)</w:t>
      </w:r>
      <w:r>
        <w:rPr>
          <w:rFonts w:ascii="Book Antiqua" w:hAnsi="Book Antiqua"/>
          <w:sz w:val="28"/>
          <w:szCs w:val="28"/>
        </w:rPr>
        <w:t xml:space="preserve"> = 2124ч</w:t>
      </w:r>
    </w:p>
    <w:p w:rsidR="00A01D93" w:rsidRPr="003F62AB" w:rsidRDefault="00A01D93" w:rsidP="00A01D93">
      <w:pPr>
        <w:rPr>
          <w:rFonts w:ascii="Book Antiqua" w:hAnsi="Book Antiqua"/>
          <w:sz w:val="28"/>
          <w:szCs w:val="28"/>
        </w:rPr>
      </w:pPr>
      <w:r w:rsidRPr="003F62AB">
        <w:rPr>
          <w:rFonts w:ascii="Book Antiqua" w:hAnsi="Book Antiqua"/>
          <w:sz w:val="28"/>
          <w:szCs w:val="28"/>
        </w:rPr>
        <w:t xml:space="preserve">2124 – </w:t>
      </w:r>
      <w:r w:rsidR="00664209" w:rsidRPr="003F62AB">
        <w:rPr>
          <w:rFonts w:ascii="Book Antiqua" w:hAnsi="Book Antiqua"/>
          <w:sz w:val="28"/>
          <w:szCs w:val="28"/>
        </w:rPr>
        <w:t>1332</w:t>
      </w:r>
      <w:proofErr w:type="gramStart"/>
      <w:r w:rsidRPr="003F62AB">
        <w:rPr>
          <w:rFonts w:ascii="Book Antiqua" w:hAnsi="Book Antiqua"/>
          <w:sz w:val="28"/>
          <w:szCs w:val="28"/>
        </w:rPr>
        <w:t>ч</w:t>
      </w:r>
      <w:r w:rsidRPr="003F62AB">
        <w:rPr>
          <w:rFonts w:ascii="Book Antiqua" w:hAnsi="Book Antiqua"/>
          <w:sz w:val="28"/>
          <w:szCs w:val="28"/>
          <w:vertAlign w:val="subscript"/>
        </w:rPr>
        <w:t>(</w:t>
      </w:r>
      <w:proofErr w:type="gramEnd"/>
      <w:r w:rsidRPr="003F62AB">
        <w:rPr>
          <w:rFonts w:ascii="Book Antiqua" w:hAnsi="Book Antiqua"/>
          <w:sz w:val="28"/>
          <w:szCs w:val="28"/>
          <w:vertAlign w:val="subscript"/>
        </w:rPr>
        <w:t>практики)</w:t>
      </w:r>
      <w:r w:rsidR="00664209" w:rsidRPr="003F62AB">
        <w:rPr>
          <w:rFonts w:ascii="Book Antiqua" w:hAnsi="Book Antiqua"/>
          <w:sz w:val="28"/>
          <w:szCs w:val="28"/>
        </w:rPr>
        <w:t xml:space="preserve"> = 792</w:t>
      </w:r>
      <w:r w:rsidRPr="003F62AB">
        <w:rPr>
          <w:rFonts w:ascii="Book Antiqua" w:hAnsi="Book Antiqua"/>
          <w:sz w:val="28"/>
          <w:szCs w:val="28"/>
        </w:rPr>
        <w:t>ч</w:t>
      </w:r>
    </w:p>
    <w:p w:rsidR="00A01D93" w:rsidRPr="003F62AB" w:rsidRDefault="00664209" w:rsidP="00A01D93">
      <w:pPr>
        <w:rPr>
          <w:rFonts w:ascii="Book Antiqua" w:hAnsi="Book Antiqua"/>
          <w:sz w:val="28"/>
          <w:szCs w:val="28"/>
        </w:rPr>
      </w:pPr>
      <w:r w:rsidRPr="003F62AB">
        <w:rPr>
          <w:rFonts w:ascii="Book Antiqua" w:hAnsi="Book Antiqua"/>
          <w:sz w:val="28"/>
          <w:szCs w:val="28"/>
        </w:rPr>
        <w:t>792 – 284</w:t>
      </w:r>
      <w:r w:rsidR="00A01D93" w:rsidRPr="003F62AB">
        <w:rPr>
          <w:rFonts w:ascii="Book Antiqua" w:hAnsi="Book Antiqua"/>
          <w:sz w:val="28"/>
          <w:szCs w:val="28"/>
        </w:rPr>
        <w:t xml:space="preserve"> </w:t>
      </w:r>
      <w:r w:rsidR="00A01D93" w:rsidRPr="003F62AB">
        <w:rPr>
          <w:rFonts w:ascii="Book Antiqua" w:hAnsi="Book Antiqua"/>
          <w:sz w:val="28"/>
          <w:szCs w:val="28"/>
          <w:vertAlign w:val="subscript"/>
        </w:rPr>
        <w:t>(</w:t>
      </w:r>
      <w:proofErr w:type="spellStart"/>
      <w:r w:rsidR="00A01D93" w:rsidRPr="003F62AB">
        <w:rPr>
          <w:rFonts w:ascii="Book Antiqua" w:hAnsi="Book Antiqua"/>
          <w:sz w:val="28"/>
          <w:szCs w:val="28"/>
          <w:vertAlign w:val="subscript"/>
        </w:rPr>
        <w:t>общепрофес</w:t>
      </w:r>
      <w:proofErr w:type="gramStart"/>
      <w:r w:rsidR="00A01D93" w:rsidRPr="003F62AB">
        <w:rPr>
          <w:rFonts w:ascii="Book Antiqua" w:hAnsi="Book Antiqua"/>
          <w:sz w:val="28"/>
          <w:szCs w:val="28"/>
          <w:vertAlign w:val="subscript"/>
        </w:rPr>
        <w:t>.ц</w:t>
      </w:r>
      <w:proofErr w:type="gramEnd"/>
      <w:r w:rsidR="00A01D93" w:rsidRPr="003F62AB">
        <w:rPr>
          <w:rFonts w:ascii="Book Antiqua" w:hAnsi="Book Antiqua"/>
          <w:sz w:val="28"/>
          <w:szCs w:val="28"/>
          <w:vertAlign w:val="subscript"/>
        </w:rPr>
        <w:t>икл</w:t>
      </w:r>
      <w:proofErr w:type="spellEnd"/>
      <w:r w:rsidR="00A01D93" w:rsidRPr="003F62AB">
        <w:rPr>
          <w:rFonts w:ascii="Book Antiqua" w:hAnsi="Book Antiqua"/>
          <w:sz w:val="28"/>
          <w:szCs w:val="28"/>
          <w:vertAlign w:val="subscript"/>
        </w:rPr>
        <w:t>)</w:t>
      </w:r>
      <w:r w:rsidRPr="003F62AB">
        <w:rPr>
          <w:rFonts w:ascii="Book Antiqua" w:hAnsi="Book Antiqua"/>
          <w:sz w:val="28"/>
          <w:szCs w:val="28"/>
        </w:rPr>
        <w:t xml:space="preserve"> = 508</w:t>
      </w:r>
      <w:r w:rsidR="00A01D93" w:rsidRPr="003F62AB">
        <w:rPr>
          <w:rFonts w:ascii="Book Antiqua" w:hAnsi="Book Antiqua"/>
          <w:sz w:val="28"/>
          <w:szCs w:val="28"/>
        </w:rPr>
        <w:t>ч</w:t>
      </w:r>
    </w:p>
    <w:p w:rsidR="003F62AB" w:rsidRPr="003F62AB" w:rsidRDefault="00664209" w:rsidP="003F62AB">
      <w:pPr>
        <w:rPr>
          <w:rFonts w:ascii="Book Antiqua" w:hAnsi="Book Antiqua"/>
          <w:b/>
          <w:sz w:val="28"/>
          <w:szCs w:val="28"/>
          <w:u w:val="single"/>
        </w:rPr>
      </w:pPr>
      <w:r w:rsidRPr="003F62AB">
        <w:rPr>
          <w:rFonts w:ascii="Book Antiqua" w:hAnsi="Book Antiqua"/>
          <w:sz w:val="28"/>
          <w:szCs w:val="28"/>
        </w:rPr>
        <w:t>508</w:t>
      </w:r>
      <w:r w:rsidR="00A01D93" w:rsidRPr="003F62AB">
        <w:rPr>
          <w:rFonts w:ascii="Book Antiqua" w:hAnsi="Book Antiqua"/>
          <w:sz w:val="28"/>
          <w:szCs w:val="28"/>
        </w:rPr>
        <w:t xml:space="preserve"> – 4</w:t>
      </w:r>
      <w:r w:rsidR="004171A1" w:rsidRPr="003F62AB">
        <w:rPr>
          <w:rFonts w:ascii="Book Antiqua" w:hAnsi="Book Antiqua"/>
          <w:sz w:val="28"/>
          <w:szCs w:val="28"/>
        </w:rPr>
        <w:t>4</w:t>
      </w:r>
      <w:r w:rsidR="00A01D93" w:rsidRPr="003F62AB">
        <w:rPr>
          <w:rFonts w:ascii="Book Antiqua" w:hAnsi="Book Antiqua"/>
          <w:sz w:val="28"/>
          <w:szCs w:val="28"/>
          <w:vertAlign w:val="subscript"/>
        </w:rPr>
        <w:t>(ФК)</w:t>
      </w:r>
      <w:r w:rsidR="004171A1" w:rsidRPr="003F62AB">
        <w:rPr>
          <w:rFonts w:ascii="Book Antiqua" w:hAnsi="Book Antiqua"/>
          <w:sz w:val="28"/>
          <w:szCs w:val="28"/>
        </w:rPr>
        <w:t xml:space="preserve"> = 464</w:t>
      </w:r>
      <w:r w:rsidR="00A01D93" w:rsidRPr="003F62AB">
        <w:rPr>
          <w:rFonts w:ascii="Book Antiqua" w:hAnsi="Book Antiqua"/>
          <w:sz w:val="28"/>
          <w:szCs w:val="28"/>
        </w:rPr>
        <w:t xml:space="preserve">ч – </w:t>
      </w:r>
      <w:r w:rsidR="00A01D93" w:rsidRPr="003F62AB">
        <w:rPr>
          <w:rFonts w:ascii="Book Antiqua" w:hAnsi="Book Antiqua"/>
          <w:b/>
          <w:sz w:val="28"/>
          <w:szCs w:val="28"/>
          <w:u w:val="single"/>
        </w:rPr>
        <w:t>это часы на ПМ</w:t>
      </w:r>
    </w:p>
    <w:p w:rsidR="003F62AB" w:rsidRDefault="003F62AB" w:rsidP="003F62AB">
      <w:pPr>
        <w:jc w:val="center"/>
        <w:rPr>
          <w:rFonts w:ascii="Book Antiqua" w:hAnsi="Book Antiqua"/>
          <w:b/>
          <w:color w:val="FF0000"/>
          <w:sz w:val="28"/>
          <w:szCs w:val="28"/>
          <w:u w:val="single"/>
        </w:rPr>
      </w:pPr>
    </w:p>
    <w:p w:rsidR="00A01D93" w:rsidRPr="003F62AB" w:rsidRDefault="00A01D93" w:rsidP="003F62AB">
      <w:pPr>
        <w:jc w:val="center"/>
        <w:rPr>
          <w:rFonts w:ascii="Book Antiqua" w:hAnsi="Book Antiqua"/>
          <w:b/>
          <w:color w:val="FF0000"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СРАВНИТЕЛЬНАЯ ТАБЛИЦА</w:t>
      </w:r>
    </w:p>
    <w:p w:rsidR="00A01D93" w:rsidRDefault="00A01D93" w:rsidP="00A01D93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5199"/>
      </w:tblGrid>
      <w:tr w:rsidR="00A01D93" w:rsidTr="00A01D93">
        <w:trPr>
          <w:trHeight w:val="395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Default="00A01D93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ФГОС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3" w:rsidRDefault="00A01D93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УП</w:t>
            </w:r>
          </w:p>
          <w:p w:rsidR="00A01D93" w:rsidRDefault="00A01D93">
            <w:pPr>
              <w:rPr>
                <w:rFonts w:ascii="Book Antiqua" w:hAnsi="Book Antiqua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A01D93" w:rsidTr="00A01D93">
        <w:trPr>
          <w:trHeight w:val="395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3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Обязательная часть учебных циклов</w:t>
            </w:r>
          </w:p>
          <w:p w:rsidR="00A01D93" w:rsidRDefault="00A01D93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ППКРС и раздел "Физическая культура" – </w:t>
            </w:r>
            <w:r>
              <w:rPr>
                <w:rFonts w:ascii="ArialMT" w:hAnsi="ArialMT" w:cs="ArialMT"/>
                <w:b/>
              </w:rPr>
              <w:t>648</w:t>
            </w:r>
          </w:p>
          <w:p w:rsidR="00A01D93" w:rsidRDefault="00A01D93">
            <w:pPr>
              <w:rPr>
                <w:rFonts w:ascii="Book Antiqua" w:hAnsi="Book Antiqua"/>
                <w:b/>
                <w:u w:val="single"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3" w:rsidRDefault="00A01D93">
            <w:pPr>
              <w:jc w:val="center"/>
              <w:rPr>
                <w:rFonts w:ascii="Book Antiqua" w:hAnsi="Book Antiqua"/>
                <w:b/>
                <w:u w:val="single"/>
                <w:lang w:eastAsia="en-US"/>
              </w:rPr>
            </w:pPr>
          </w:p>
        </w:tc>
      </w:tr>
      <w:tr w:rsidR="00A01D93" w:rsidTr="00A01D93">
        <w:trPr>
          <w:trHeight w:val="395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3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Общепрофессиональный учебный цикл – </w:t>
            </w:r>
            <w:r>
              <w:rPr>
                <w:rFonts w:ascii="ArialMT" w:hAnsi="ArialMT" w:cs="ArialMT"/>
                <w:b/>
              </w:rPr>
              <w:t>284</w:t>
            </w:r>
          </w:p>
          <w:p w:rsidR="00A01D93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Default="00214B31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284</w:t>
            </w:r>
            <w:r w:rsidR="00A01D93">
              <w:rPr>
                <w:rFonts w:ascii="Book Antiqua" w:hAnsi="Book Antiqua"/>
                <w:b/>
                <w:lang w:eastAsia="en-US"/>
              </w:rPr>
              <w:t>ч</w:t>
            </w:r>
          </w:p>
        </w:tc>
      </w:tr>
      <w:tr w:rsidR="00A01D93" w:rsidTr="00A01D93">
        <w:trPr>
          <w:trHeight w:val="395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Профессиональный цикл</w:t>
            </w:r>
          </w:p>
          <w:p w:rsidR="00A01D93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Профессиональные модули – </w:t>
            </w:r>
            <w:r>
              <w:rPr>
                <w:rFonts w:ascii="ArialMT" w:hAnsi="ArialMT" w:cs="ArialMT"/>
                <w:b/>
              </w:rPr>
              <w:t>320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Default="00214B31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464</w:t>
            </w:r>
          </w:p>
          <w:p w:rsidR="00A01D93" w:rsidRPr="00214B31" w:rsidRDefault="00214B31">
            <w:pPr>
              <w:jc w:val="center"/>
              <w:rPr>
                <w:rFonts w:ascii="Book Antiqua" w:hAnsi="Book Antiqua"/>
                <w:lang w:eastAsia="en-US"/>
              </w:rPr>
            </w:pPr>
            <w:r w:rsidRPr="00214B31">
              <w:rPr>
                <w:rFonts w:ascii="Book Antiqua" w:hAnsi="Book Antiqua"/>
              </w:rPr>
              <w:t>(320+144=464</w:t>
            </w:r>
            <w:r w:rsidR="00A01D93" w:rsidRPr="00214B31">
              <w:rPr>
                <w:rFonts w:ascii="Book Antiqua" w:hAnsi="Book Antiqua"/>
              </w:rPr>
              <w:t>)</w:t>
            </w:r>
          </w:p>
        </w:tc>
      </w:tr>
      <w:tr w:rsidR="00A01D93" w:rsidTr="00A01D93">
        <w:trPr>
          <w:trHeight w:val="395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Физическая культура – </w:t>
            </w:r>
            <w:r>
              <w:rPr>
                <w:rFonts w:ascii="ArialMT" w:hAnsi="ArialMT" w:cs="ArialMT"/>
                <w:b/>
              </w:rPr>
              <w:t>44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Default="00214B31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44</w:t>
            </w:r>
            <w:r w:rsidR="00A01D93">
              <w:rPr>
                <w:rFonts w:ascii="Book Antiqua" w:hAnsi="Book Antiqua"/>
                <w:b/>
              </w:rPr>
              <w:t>ч</w:t>
            </w:r>
          </w:p>
        </w:tc>
      </w:tr>
      <w:tr w:rsidR="00A01D93" w:rsidTr="00A01D93">
        <w:trPr>
          <w:trHeight w:val="395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Вариативная часть учебных циклов</w:t>
            </w:r>
          </w:p>
          <w:p w:rsidR="00A01D93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ППКРС – </w:t>
            </w:r>
            <w:r>
              <w:rPr>
                <w:rFonts w:ascii="ArialMT" w:hAnsi="ArialMT" w:cs="ArialMT"/>
                <w:b/>
              </w:rPr>
              <w:t>144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Default="00A01D93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144ч</w:t>
            </w:r>
          </w:p>
        </w:tc>
      </w:tr>
      <w:tr w:rsidR="00A01D93" w:rsidTr="00A01D93">
        <w:trPr>
          <w:trHeight w:val="395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3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Итого по обязательной части ППКРС,</w:t>
            </w:r>
          </w:p>
          <w:p w:rsidR="00A01D93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включая раздел "Физическая культура", и</w:t>
            </w:r>
          </w:p>
          <w:p w:rsidR="00A01D93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вариативной части ППКРС – </w:t>
            </w:r>
            <w:r>
              <w:rPr>
                <w:rFonts w:ascii="ArialMT" w:hAnsi="ArialMT" w:cs="ArialMT"/>
                <w:b/>
              </w:rPr>
              <w:t>792</w:t>
            </w:r>
          </w:p>
          <w:p w:rsidR="00A01D93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Pr="00214B31" w:rsidRDefault="00214B31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 w:rsidRPr="00214B31">
              <w:rPr>
                <w:rFonts w:ascii="Book Antiqua" w:hAnsi="Book Antiqua"/>
                <w:b/>
                <w:lang w:eastAsia="en-US"/>
              </w:rPr>
              <w:t>792</w:t>
            </w:r>
            <w:r w:rsidR="00A01D93" w:rsidRPr="00214B31">
              <w:rPr>
                <w:rFonts w:ascii="Book Antiqua" w:hAnsi="Book Antiqua"/>
                <w:b/>
                <w:lang w:eastAsia="en-US"/>
              </w:rPr>
              <w:t>ч</w:t>
            </w:r>
          </w:p>
          <w:p w:rsidR="00A01D93" w:rsidRPr="00214B31" w:rsidRDefault="00214B31">
            <w:pPr>
              <w:jc w:val="center"/>
              <w:rPr>
                <w:rFonts w:ascii="Book Antiqua" w:hAnsi="Book Antiqua"/>
                <w:b/>
                <w:color w:val="FF0000"/>
                <w:lang w:eastAsia="en-US"/>
              </w:rPr>
            </w:pPr>
            <w:r w:rsidRPr="00214B31">
              <w:rPr>
                <w:rFonts w:ascii="Book Antiqua" w:hAnsi="Book Antiqua"/>
                <w:b/>
                <w:lang w:eastAsia="en-US"/>
              </w:rPr>
              <w:t>(284+464+44=792</w:t>
            </w:r>
            <w:r w:rsidR="00A01D93" w:rsidRPr="00214B31">
              <w:rPr>
                <w:rFonts w:ascii="Book Antiqua" w:hAnsi="Book Antiqua"/>
                <w:b/>
                <w:lang w:eastAsia="en-US"/>
              </w:rPr>
              <w:t>)</w:t>
            </w:r>
          </w:p>
        </w:tc>
      </w:tr>
      <w:tr w:rsidR="00A01D93" w:rsidRPr="000A1ACA" w:rsidTr="00A01D93">
        <w:trPr>
          <w:trHeight w:val="395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Pr="000A1ACA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0A1ACA">
              <w:rPr>
                <w:rFonts w:ascii="ArialMT" w:hAnsi="ArialMT" w:cs="ArialMT"/>
              </w:rPr>
              <w:t xml:space="preserve">УП и ПП – </w:t>
            </w:r>
            <w:r w:rsidR="000A1ACA" w:rsidRPr="000A1ACA">
              <w:rPr>
                <w:rFonts w:ascii="ArialMT" w:hAnsi="ArialMT" w:cs="ArialMT"/>
                <w:b/>
              </w:rPr>
              <w:t>1332 (37</w:t>
            </w:r>
            <w:r w:rsidRPr="000A1ACA">
              <w:rPr>
                <w:rFonts w:ascii="ArialMT" w:hAnsi="ArialMT" w:cs="ArialMT"/>
                <w:b/>
              </w:rPr>
              <w:t>нед)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Pr="000A1ACA" w:rsidRDefault="000A1ACA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 w:rsidRPr="000A1ACA">
              <w:rPr>
                <w:rFonts w:ascii="ArialMT" w:hAnsi="ArialMT" w:cs="ArialMT"/>
                <w:b/>
              </w:rPr>
              <w:t>1332 (37нед)</w:t>
            </w:r>
          </w:p>
        </w:tc>
      </w:tr>
      <w:tr w:rsidR="00A01D93" w:rsidTr="00A01D93">
        <w:trPr>
          <w:trHeight w:val="395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Pr="005C06B8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C06B8">
              <w:rPr>
                <w:rFonts w:ascii="ArialMT" w:hAnsi="ArialMT" w:cs="ArialMT"/>
              </w:rPr>
              <w:t xml:space="preserve">ПА – </w:t>
            </w:r>
            <w:r w:rsidRPr="005C06B8">
              <w:rPr>
                <w:rFonts w:ascii="ArialMT" w:hAnsi="ArialMT" w:cs="ArialMT"/>
                <w:b/>
              </w:rPr>
              <w:t xml:space="preserve">2 </w:t>
            </w:r>
            <w:proofErr w:type="spellStart"/>
            <w:r w:rsidRPr="005C06B8">
              <w:rPr>
                <w:rFonts w:ascii="ArialMT" w:hAnsi="ArialMT" w:cs="ArialMT"/>
                <w:b/>
              </w:rPr>
              <w:t>нед</w:t>
            </w:r>
            <w:proofErr w:type="spell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Pr="000A1ACA" w:rsidRDefault="00A01D93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 w:rsidRPr="000A1ACA">
              <w:rPr>
                <w:rFonts w:ascii="Book Antiqua" w:hAnsi="Book Antiqua"/>
                <w:b/>
              </w:rPr>
              <w:t>2 недели</w:t>
            </w:r>
          </w:p>
        </w:tc>
      </w:tr>
      <w:tr w:rsidR="00A01D93" w:rsidTr="00A01D93">
        <w:trPr>
          <w:trHeight w:val="395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Pr="005C06B8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C06B8">
              <w:rPr>
                <w:rFonts w:ascii="ArialMT" w:hAnsi="ArialMT" w:cs="ArialMT"/>
              </w:rPr>
              <w:t xml:space="preserve">ГИА – </w:t>
            </w:r>
            <w:r w:rsidR="005C06B8" w:rsidRPr="005C06B8">
              <w:rPr>
                <w:rFonts w:ascii="ArialMT" w:hAnsi="ArialMT" w:cs="ArialMT"/>
                <w:b/>
              </w:rPr>
              <w:t>2</w:t>
            </w:r>
            <w:r w:rsidRPr="005C06B8">
              <w:rPr>
                <w:rFonts w:ascii="ArialMT" w:hAnsi="ArialMT" w:cs="ArialMT"/>
                <w:b/>
              </w:rPr>
              <w:t xml:space="preserve"> </w:t>
            </w:r>
            <w:proofErr w:type="spellStart"/>
            <w:r w:rsidRPr="005C06B8">
              <w:rPr>
                <w:rFonts w:ascii="ArialMT" w:hAnsi="ArialMT" w:cs="ArialMT"/>
                <w:b/>
              </w:rPr>
              <w:t>нед</w:t>
            </w:r>
            <w:proofErr w:type="spell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Pr="000A1ACA" w:rsidRDefault="000A1ACA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 w:rsidRPr="000A1ACA">
              <w:rPr>
                <w:rFonts w:ascii="Book Antiqua" w:hAnsi="Book Antiqua"/>
                <w:b/>
              </w:rPr>
              <w:t>2</w:t>
            </w:r>
            <w:r w:rsidR="00A01D93" w:rsidRPr="000A1ACA">
              <w:rPr>
                <w:rFonts w:ascii="Book Antiqua" w:hAnsi="Book Antiqua"/>
                <w:b/>
              </w:rPr>
              <w:t xml:space="preserve"> недели</w:t>
            </w:r>
          </w:p>
        </w:tc>
      </w:tr>
      <w:tr w:rsidR="00A01D93" w:rsidRPr="000A1ACA" w:rsidTr="00A01D93">
        <w:trPr>
          <w:trHeight w:val="395"/>
          <w:jc w:val="center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Pr="000A1ACA" w:rsidRDefault="00A01D9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 w:rsidRPr="000A1ACA">
              <w:rPr>
                <w:rFonts w:ascii="ArialMT" w:hAnsi="ArialMT" w:cs="ArialMT"/>
              </w:rPr>
              <w:t>Обучение по</w:t>
            </w:r>
            <w:proofErr w:type="gramEnd"/>
            <w:r w:rsidRPr="000A1ACA">
              <w:rPr>
                <w:rFonts w:ascii="ArialMT" w:hAnsi="ArialMT" w:cs="ArialMT"/>
              </w:rPr>
              <w:t xml:space="preserve"> учебным циклам и разделу ФК – </w:t>
            </w:r>
            <w:r w:rsidR="000A1ACA" w:rsidRPr="000A1ACA">
              <w:rPr>
                <w:rFonts w:ascii="ArialMT" w:hAnsi="ArialMT" w:cs="ArialMT"/>
                <w:b/>
              </w:rPr>
              <w:t>22</w:t>
            </w:r>
            <w:r w:rsidRPr="000A1ACA">
              <w:rPr>
                <w:rFonts w:ascii="ArialMT" w:hAnsi="ArialMT" w:cs="ArialMT"/>
                <w:b/>
              </w:rPr>
              <w:t xml:space="preserve"> недель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93" w:rsidRPr="000A1ACA" w:rsidRDefault="000A1ACA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 w:rsidRPr="000A1ACA">
              <w:rPr>
                <w:rFonts w:ascii="Book Antiqua" w:hAnsi="Book Antiqua"/>
                <w:b/>
              </w:rPr>
              <w:t>22</w:t>
            </w:r>
            <w:r w:rsidR="00A01D93" w:rsidRPr="000A1ACA">
              <w:rPr>
                <w:rFonts w:ascii="Book Antiqua" w:hAnsi="Book Antiqua"/>
                <w:b/>
              </w:rPr>
              <w:t xml:space="preserve"> недель</w:t>
            </w:r>
          </w:p>
        </w:tc>
      </w:tr>
    </w:tbl>
    <w:p w:rsidR="00A01D93" w:rsidRDefault="00A01D93" w:rsidP="00A01D93">
      <w:pPr>
        <w:rPr>
          <w:rFonts w:ascii="Book Antiqua" w:hAnsi="Book Antiqua"/>
          <w:b/>
          <w:sz w:val="28"/>
          <w:szCs w:val="28"/>
          <w:u w:val="single"/>
          <w:lang w:eastAsia="en-US"/>
        </w:rPr>
      </w:pPr>
    </w:p>
    <w:p w:rsidR="00A01D93" w:rsidRDefault="00A01D93" w:rsidP="00A01D93">
      <w:pPr>
        <w:jc w:val="center"/>
        <w:rPr>
          <w:rFonts w:ascii="Book Antiqua" w:hAnsi="Book Antiqua"/>
          <w:b/>
          <w:sz w:val="28"/>
          <w:szCs w:val="28"/>
        </w:rPr>
      </w:pPr>
    </w:p>
    <w:p w:rsidR="00A01D93" w:rsidRDefault="00A01D93" w:rsidP="00A01D93">
      <w:pPr>
        <w:jc w:val="center"/>
        <w:rPr>
          <w:rFonts w:ascii="Book Antiqua" w:hAnsi="Book Antiqua"/>
          <w:b/>
          <w:sz w:val="28"/>
          <w:szCs w:val="28"/>
        </w:rPr>
      </w:pPr>
    </w:p>
    <w:p w:rsidR="00A01D93" w:rsidRDefault="00A01D93" w:rsidP="00A01D93">
      <w:pPr>
        <w:ind w:right="851"/>
        <w:jc w:val="both"/>
      </w:pPr>
    </w:p>
    <w:p w:rsidR="00A01D93" w:rsidRDefault="00A01D93" w:rsidP="00A01D93">
      <w:pPr>
        <w:ind w:right="851"/>
        <w:jc w:val="both"/>
      </w:pPr>
    </w:p>
    <w:p w:rsidR="00A01D93" w:rsidRDefault="00A01D93" w:rsidP="00A01D93">
      <w:pPr>
        <w:ind w:right="851"/>
        <w:jc w:val="both"/>
        <w:rPr>
          <w:b/>
          <w:bCs/>
          <w:i/>
        </w:rPr>
      </w:pPr>
    </w:p>
    <w:p w:rsidR="00A01D93" w:rsidRDefault="00A01D93" w:rsidP="00A01D93">
      <w:pPr>
        <w:jc w:val="both"/>
      </w:pPr>
    </w:p>
    <w:p w:rsidR="00D71784" w:rsidRPr="00102F2B" w:rsidRDefault="00D71784">
      <w:pPr>
        <w:rPr>
          <w:color w:val="FF0000"/>
        </w:rPr>
      </w:pPr>
    </w:p>
    <w:sectPr w:rsidR="00D71784" w:rsidRPr="00102F2B" w:rsidSect="003C7D63">
      <w:pgSz w:w="11906" w:h="16838"/>
      <w:pgMar w:top="720" w:right="849" w:bottom="64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ettenschweile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3C9"/>
    <w:multiLevelType w:val="multilevel"/>
    <w:tmpl w:val="6B9E1E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44"/>
        </w:tabs>
        <w:ind w:left="13144" w:hanging="1800"/>
      </w:pPr>
      <w:rPr>
        <w:rFonts w:hint="default"/>
      </w:rPr>
    </w:lvl>
  </w:abstractNum>
  <w:abstractNum w:abstractNumId="1">
    <w:nsid w:val="04B36DAB"/>
    <w:multiLevelType w:val="hybridMultilevel"/>
    <w:tmpl w:val="041AA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4F1"/>
    <w:multiLevelType w:val="hybridMultilevel"/>
    <w:tmpl w:val="E5CEA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4A3AF9"/>
    <w:multiLevelType w:val="hybridMultilevel"/>
    <w:tmpl w:val="E510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22DA1"/>
    <w:multiLevelType w:val="hybridMultilevel"/>
    <w:tmpl w:val="C41E2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20B1F"/>
    <w:multiLevelType w:val="hybridMultilevel"/>
    <w:tmpl w:val="C5A6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73A42"/>
    <w:multiLevelType w:val="hybridMultilevel"/>
    <w:tmpl w:val="7676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7496"/>
    <w:multiLevelType w:val="hybridMultilevel"/>
    <w:tmpl w:val="3F8C6EEC"/>
    <w:lvl w:ilvl="0" w:tplc="100C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D62D7"/>
    <w:multiLevelType w:val="hybridMultilevel"/>
    <w:tmpl w:val="F2A2BC6A"/>
    <w:lvl w:ilvl="0" w:tplc="7A741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E021A3"/>
    <w:multiLevelType w:val="hybridMultilevel"/>
    <w:tmpl w:val="3A30B5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929FE"/>
    <w:multiLevelType w:val="hybridMultilevel"/>
    <w:tmpl w:val="833879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848C9"/>
    <w:multiLevelType w:val="hybridMultilevel"/>
    <w:tmpl w:val="3E94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76344"/>
    <w:multiLevelType w:val="hybridMultilevel"/>
    <w:tmpl w:val="4D6E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A72B9"/>
    <w:multiLevelType w:val="hybridMultilevel"/>
    <w:tmpl w:val="B5A04B2A"/>
    <w:lvl w:ilvl="0" w:tplc="F5ECE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D406C"/>
    <w:multiLevelType w:val="hybridMultilevel"/>
    <w:tmpl w:val="82C8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47026"/>
    <w:multiLevelType w:val="hybridMultilevel"/>
    <w:tmpl w:val="290E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0374B"/>
    <w:multiLevelType w:val="hybridMultilevel"/>
    <w:tmpl w:val="80A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D1E8E"/>
    <w:multiLevelType w:val="hybridMultilevel"/>
    <w:tmpl w:val="1CCC2ACE"/>
    <w:lvl w:ilvl="0" w:tplc="2A94E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"/>
  </w:num>
  <w:num w:numId="5">
    <w:abstractNumId w:val="15"/>
  </w:num>
  <w:num w:numId="6">
    <w:abstractNumId w:val="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8"/>
  </w:num>
  <w:num w:numId="15">
    <w:abstractNumId w:val="5"/>
  </w:num>
  <w:num w:numId="16">
    <w:abstractNumId w:val="11"/>
  </w:num>
  <w:num w:numId="17">
    <w:abstractNumId w:val="6"/>
  </w:num>
  <w:num w:numId="18">
    <w:abstractNumId w:val="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B81"/>
    <w:rsid w:val="00001476"/>
    <w:rsid w:val="00026065"/>
    <w:rsid w:val="00065160"/>
    <w:rsid w:val="000816D3"/>
    <w:rsid w:val="000A1ACA"/>
    <w:rsid w:val="000C4867"/>
    <w:rsid w:val="000E3510"/>
    <w:rsid w:val="000F2CE7"/>
    <w:rsid w:val="00100C29"/>
    <w:rsid w:val="00101286"/>
    <w:rsid w:val="00102E9D"/>
    <w:rsid w:val="00102F2B"/>
    <w:rsid w:val="00181CA5"/>
    <w:rsid w:val="001A5137"/>
    <w:rsid w:val="001A56C5"/>
    <w:rsid w:val="001E6B90"/>
    <w:rsid w:val="0020282E"/>
    <w:rsid w:val="00214B31"/>
    <w:rsid w:val="002A1471"/>
    <w:rsid w:val="002B13FC"/>
    <w:rsid w:val="002B4B4A"/>
    <w:rsid w:val="002E160D"/>
    <w:rsid w:val="003921C1"/>
    <w:rsid w:val="003C7D63"/>
    <w:rsid w:val="003D5C35"/>
    <w:rsid w:val="003E5692"/>
    <w:rsid w:val="003F62AB"/>
    <w:rsid w:val="004063DF"/>
    <w:rsid w:val="004171A1"/>
    <w:rsid w:val="004472A9"/>
    <w:rsid w:val="00447442"/>
    <w:rsid w:val="004810DF"/>
    <w:rsid w:val="00493C8B"/>
    <w:rsid w:val="004D465B"/>
    <w:rsid w:val="004E2753"/>
    <w:rsid w:val="00524DE1"/>
    <w:rsid w:val="005354E9"/>
    <w:rsid w:val="00551838"/>
    <w:rsid w:val="00573F35"/>
    <w:rsid w:val="005973A7"/>
    <w:rsid w:val="005C06B8"/>
    <w:rsid w:val="005D1D38"/>
    <w:rsid w:val="00647409"/>
    <w:rsid w:val="00664209"/>
    <w:rsid w:val="00670C52"/>
    <w:rsid w:val="00681643"/>
    <w:rsid w:val="006A48AA"/>
    <w:rsid w:val="006C03DD"/>
    <w:rsid w:val="006F4E3C"/>
    <w:rsid w:val="00700AB6"/>
    <w:rsid w:val="007055D1"/>
    <w:rsid w:val="00740FC4"/>
    <w:rsid w:val="00745193"/>
    <w:rsid w:val="00753211"/>
    <w:rsid w:val="00777A1D"/>
    <w:rsid w:val="007B486D"/>
    <w:rsid w:val="008005F8"/>
    <w:rsid w:val="008C3D00"/>
    <w:rsid w:val="008D4531"/>
    <w:rsid w:val="008D5243"/>
    <w:rsid w:val="008E297F"/>
    <w:rsid w:val="00901A1B"/>
    <w:rsid w:val="0094001F"/>
    <w:rsid w:val="00982931"/>
    <w:rsid w:val="009A1370"/>
    <w:rsid w:val="009A19F7"/>
    <w:rsid w:val="00A01D93"/>
    <w:rsid w:val="00A30931"/>
    <w:rsid w:val="00A73EB4"/>
    <w:rsid w:val="00AD0B81"/>
    <w:rsid w:val="00B04B1D"/>
    <w:rsid w:val="00B8322E"/>
    <w:rsid w:val="00B86AB2"/>
    <w:rsid w:val="00BB1CC5"/>
    <w:rsid w:val="00BD0E61"/>
    <w:rsid w:val="00BE1325"/>
    <w:rsid w:val="00C11833"/>
    <w:rsid w:val="00C73DE1"/>
    <w:rsid w:val="00CE011D"/>
    <w:rsid w:val="00CE5A09"/>
    <w:rsid w:val="00D10738"/>
    <w:rsid w:val="00D13458"/>
    <w:rsid w:val="00D46E0B"/>
    <w:rsid w:val="00D55D97"/>
    <w:rsid w:val="00D672F4"/>
    <w:rsid w:val="00D71784"/>
    <w:rsid w:val="00D7600B"/>
    <w:rsid w:val="00D77980"/>
    <w:rsid w:val="00DD0D6C"/>
    <w:rsid w:val="00E42318"/>
    <w:rsid w:val="00E43EAA"/>
    <w:rsid w:val="00E463D4"/>
    <w:rsid w:val="00E72154"/>
    <w:rsid w:val="00EB75CB"/>
    <w:rsid w:val="00F05CC7"/>
    <w:rsid w:val="00F1048B"/>
    <w:rsid w:val="00F119E4"/>
    <w:rsid w:val="00F13933"/>
    <w:rsid w:val="00F2201B"/>
    <w:rsid w:val="00F23718"/>
    <w:rsid w:val="00F32F17"/>
    <w:rsid w:val="00F338A5"/>
    <w:rsid w:val="00F83228"/>
    <w:rsid w:val="00FB479B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86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867"/>
    <w:pPr>
      <w:keepNext/>
      <w:tabs>
        <w:tab w:val="left" w:pos="9900"/>
      </w:tabs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link w:val="30"/>
    <w:qFormat/>
    <w:rsid w:val="000C4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8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4867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486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C4867"/>
    <w:rPr>
      <w:rFonts w:ascii="Haettenschweiler" w:hAnsi="Haettenschweiler"/>
      <w:sz w:val="22"/>
      <w:szCs w:val="20"/>
    </w:rPr>
  </w:style>
  <w:style w:type="character" w:customStyle="1" w:styleId="a4">
    <w:name w:val="Основной текст Знак"/>
    <w:basedOn w:val="a0"/>
    <w:link w:val="a3"/>
    <w:rsid w:val="000C4867"/>
    <w:rPr>
      <w:rFonts w:ascii="Haettenschweiler" w:eastAsia="Times New Roman" w:hAnsi="Haettenschweiler" w:cs="Times New Roman"/>
      <w:szCs w:val="20"/>
      <w:lang w:eastAsia="ru-RU"/>
    </w:rPr>
  </w:style>
  <w:style w:type="table" w:styleId="a5">
    <w:name w:val="Table Grid"/>
    <w:basedOn w:val="a1"/>
    <w:rsid w:val="000C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0C4867"/>
    <w:pPr>
      <w:spacing w:after="100" w:afterAutospacing="1"/>
    </w:pPr>
  </w:style>
  <w:style w:type="paragraph" w:styleId="a7">
    <w:name w:val="header"/>
    <w:basedOn w:val="a"/>
    <w:link w:val="a8"/>
    <w:rsid w:val="000C4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C4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4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0C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C486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A3093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30931"/>
    <w:rPr>
      <w:color w:val="800080"/>
      <w:u w:val="single"/>
    </w:rPr>
  </w:style>
  <w:style w:type="paragraph" w:customStyle="1" w:styleId="font1">
    <w:name w:val="font1"/>
    <w:basedOn w:val="a"/>
    <w:rsid w:val="00A3093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A3093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3093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A30931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8">
    <w:name w:val="font8"/>
    <w:basedOn w:val="a"/>
    <w:rsid w:val="00A3093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A30931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0">
    <w:name w:val="font10"/>
    <w:basedOn w:val="a"/>
    <w:rsid w:val="00A3093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A309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309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3093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309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A309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309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309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309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2">
    <w:name w:val="xl92"/>
    <w:basedOn w:val="a"/>
    <w:rsid w:val="00A309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A3093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309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30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309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3093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A30931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3093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3093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A309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A309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A3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A3093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7">
    <w:name w:val="xl117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8">
    <w:name w:val="xl118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A309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A30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25">
    <w:name w:val="xl125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309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A30931"/>
    <w:pP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3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A309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3093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A3093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A309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A30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30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A309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37">
    <w:name w:val="xl137"/>
    <w:basedOn w:val="a"/>
    <w:rsid w:val="00A3093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A30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A3093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A309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A309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3093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309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30931"/>
    <w:pPr>
      <w:pBdr>
        <w:top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3093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309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30931"/>
    <w:pPr>
      <w:pBdr>
        <w:top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3093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3093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A30931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A3093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A309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A3093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A309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A3093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A309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A30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A30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A3093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A309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A309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A309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A3093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A3093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A309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A309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A309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A309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A309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A309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A3093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A309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A3093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A3093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A309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A309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A3093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70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70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70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055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7055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7055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70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70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70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70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7055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3">
    <w:name w:val="xl203"/>
    <w:basedOn w:val="a"/>
    <w:rsid w:val="007055D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4">
    <w:name w:val="xl204"/>
    <w:basedOn w:val="a"/>
    <w:rsid w:val="007055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"/>
    <w:rsid w:val="007055D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7055D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7055D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7055D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List Paragraph"/>
    <w:basedOn w:val="a"/>
    <w:uiPriority w:val="34"/>
    <w:qFormat/>
    <w:rsid w:val="002B4B4A"/>
    <w:pPr>
      <w:ind w:left="720"/>
      <w:contextualSpacing/>
    </w:pPr>
  </w:style>
  <w:style w:type="paragraph" w:customStyle="1" w:styleId="Default">
    <w:name w:val="Default"/>
    <w:rsid w:val="003C7D6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7D63"/>
  </w:style>
  <w:style w:type="character" w:customStyle="1" w:styleId="grame">
    <w:name w:val="grame"/>
    <w:rsid w:val="003C7D63"/>
  </w:style>
  <w:style w:type="paragraph" w:styleId="af0">
    <w:name w:val="Body Text Indent"/>
    <w:basedOn w:val="a"/>
    <w:link w:val="af1"/>
    <w:uiPriority w:val="99"/>
    <w:unhideWhenUsed/>
    <w:rsid w:val="004810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81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86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867"/>
    <w:pPr>
      <w:keepNext/>
      <w:tabs>
        <w:tab w:val="left" w:pos="9900"/>
      </w:tabs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link w:val="30"/>
    <w:qFormat/>
    <w:rsid w:val="000C4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8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4867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486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C4867"/>
    <w:rPr>
      <w:rFonts w:ascii="Haettenschweiler" w:hAnsi="Haettenschweiler"/>
      <w:sz w:val="22"/>
      <w:szCs w:val="20"/>
    </w:rPr>
  </w:style>
  <w:style w:type="character" w:customStyle="1" w:styleId="a4">
    <w:name w:val="Основной текст Знак"/>
    <w:basedOn w:val="a0"/>
    <w:link w:val="a3"/>
    <w:rsid w:val="000C4867"/>
    <w:rPr>
      <w:rFonts w:ascii="Haettenschweiler" w:eastAsia="Times New Roman" w:hAnsi="Haettenschweiler" w:cs="Times New Roman"/>
      <w:szCs w:val="20"/>
      <w:lang w:eastAsia="ru-RU"/>
    </w:rPr>
  </w:style>
  <w:style w:type="table" w:styleId="a5">
    <w:name w:val="Table Grid"/>
    <w:basedOn w:val="a1"/>
    <w:rsid w:val="000C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0C4867"/>
    <w:pPr>
      <w:spacing w:after="100" w:afterAutospacing="1"/>
    </w:pPr>
  </w:style>
  <w:style w:type="paragraph" w:styleId="a7">
    <w:name w:val="header"/>
    <w:basedOn w:val="a"/>
    <w:link w:val="a8"/>
    <w:rsid w:val="000C4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C4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4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0C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C486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A3093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30931"/>
    <w:rPr>
      <w:color w:val="800080"/>
      <w:u w:val="single"/>
    </w:rPr>
  </w:style>
  <w:style w:type="paragraph" w:customStyle="1" w:styleId="font1">
    <w:name w:val="font1"/>
    <w:basedOn w:val="a"/>
    <w:rsid w:val="00A3093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A3093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3093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A30931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8">
    <w:name w:val="font8"/>
    <w:basedOn w:val="a"/>
    <w:rsid w:val="00A3093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A30931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0">
    <w:name w:val="font10"/>
    <w:basedOn w:val="a"/>
    <w:rsid w:val="00A3093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A309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309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3093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309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A309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309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309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309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2">
    <w:name w:val="xl92"/>
    <w:basedOn w:val="a"/>
    <w:rsid w:val="00A3093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A3093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309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30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309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3093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A30931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3093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3093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A309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A309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A3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A3093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7">
    <w:name w:val="xl117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8">
    <w:name w:val="xl118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A309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A30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25">
    <w:name w:val="xl125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309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A30931"/>
    <w:pP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3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A309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3093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A3093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A309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A30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30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A309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37">
    <w:name w:val="xl137"/>
    <w:basedOn w:val="a"/>
    <w:rsid w:val="00A3093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A30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A3093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A309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A309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3093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3093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30931"/>
    <w:pPr>
      <w:pBdr>
        <w:top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3093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309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30931"/>
    <w:pPr>
      <w:pBdr>
        <w:top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3093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3093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A30931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A3093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A309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A3093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A309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A3093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A309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A30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A309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A3093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A309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A309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A309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A3093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A3093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A309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A309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A309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A3093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A309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A309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A309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A3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A309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A309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A3093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A3093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A3093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A3093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A309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A3093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A3093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7055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70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7055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055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7055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7055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7055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70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7055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7055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rsid w:val="007055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3">
    <w:name w:val="xl203"/>
    <w:basedOn w:val="a"/>
    <w:rsid w:val="007055D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4">
    <w:name w:val="xl204"/>
    <w:basedOn w:val="a"/>
    <w:rsid w:val="007055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"/>
    <w:rsid w:val="007055D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7055D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7055D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7055D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List Paragraph"/>
    <w:basedOn w:val="a"/>
    <w:uiPriority w:val="34"/>
    <w:qFormat/>
    <w:rsid w:val="002B4B4A"/>
    <w:pPr>
      <w:ind w:left="720"/>
      <w:contextualSpacing/>
    </w:pPr>
  </w:style>
  <w:style w:type="paragraph" w:customStyle="1" w:styleId="Default">
    <w:name w:val="Default"/>
    <w:rsid w:val="003C7D6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7D63"/>
  </w:style>
  <w:style w:type="character" w:customStyle="1" w:styleId="grame">
    <w:name w:val="grame"/>
    <w:rsid w:val="003C7D63"/>
  </w:style>
  <w:style w:type="paragraph" w:styleId="af0">
    <w:name w:val="Body Text Indent"/>
    <w:basedOn w:val="a"/>
    <w:link w:val="af1"/>
    <w:uiPriority w:val="99"/>
    <w:unhideWhenUsed/>
    <w:rsid w:val="004810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81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2015-08-27T17:19:00Z</cp:lastPrinted>
  <dcterms:created xsi:type="dcterms:W3CDTF">2015-07-02T07:40:00Z</dcterms:created>
  <dcterms:modified xsi:type="dcterms:W3CDTF">2015-10-06T10:22:00Z</dcterms:modified>
</cp:coreProperties>
</file>