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8A" w:rsidRPr="0091451E" w:rsidRDefault="0091451E">
      <w:pPr>
        <w:rPr>
          <w:b/>
          <w:sz w:val="24"/>
        </w:rPr>
      </w:pPr>
      <w:r w:rsidRPr="0091451E">
        <w:rPr>
          <w:b/>
          <w:sz w:val="24"/>
        </w:rPr>
        <w:t>Задания для сту</w:t>
      </w:r>
      <w:r w:rsidR="00B26FD2">
        <w:rPr>
          <w:b/>
          <w:sz w:val="24"/>
        </w:rPr>
        <w:t>дентов профессии повар-кондитер по учебной дисциплине «Экономика»</w:t>
      </w:r>
    </w:p>
    <w:p w:rsidR="0091451E" w:rsidRPr="0091451E" w:rsidRDefault="0091451E">
      <w:pPr>
        <w:rPr>
          <w:b/>
        </w:rPr>
      </w:pPr>
      <w:r w:rsidRPr="0091451E">
        <w:rPr>
          <w:b/>
        </w:rPr>
        <w:t>Подготовить ответы на следующие вопросы: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 w:rsidRPr="00E44ACC">
        <w:rPr>
          <w:sz w:val="24"/>
        </w:rPr>
        <w:t>1. Экономика</w:t>
      </w:r>
      <w:proofErr w:type="gramStart"/>
      <w:r w:rsidRPr="00E44ACC">
        <w:rPr>
          <w:sz w:val="24"/>
        </w:rPr>
        <w:t xml:space="preserve"> ,</w:t>
      </w:r>
      <w:proofErr w:type="gramEnd"/>
      <w:r w:rsidRPr="00E44ACC">
        <w:rPr>
          <w:sz w:val="24"/>
        </w:rPr>
        <w:t xml:space="preserve"> блага, виды благ.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 w:rsidRPr="00E44ACC">
        <w:rPr>
          <w:sz w:val="24"/>
        </w:rPr>
        <w:t>2. Международная валютная система.</w:t>
      </w:r>
    </w:p>
    <w:p w:rsidR="0091451E" w:rsidRDefault="0091451E" w:rsidP="0091451E">
      <w:pPr>
        <w:tabs>
          <w:tab w:val="left" w:pos="3945"/>
        </w:tabs>
        <w:rPr>
          <w:sz w:val="24"/>
        </w:rPr>
      </w:pPr>
      <w:r w:rsidRPr="00E44ACC">
        <w:rPr>
          <w:sz w:val="24"/>
        </w:rPr>
        <w:t>3.Изобразите график кривой спроса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4</w:t>
      </w:r>
      <w:r w:rsidRPr="00E44ACC">
        <w:rPr>
          <w:sz w:val="24"/>
        </w:rPr>
        <w:t>. Потребность, пирамида потребностей.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5</w:t>
      </w:r>
      <w:r w:rsidRPr="00E44ACC">
        <w:rPr>
          <w:sz w:val="24"/>
        </w:rPr>
        <w:t>.  Этапы становления мировой торговли.</w:t>
      </w:r>
    </w:p>
    <w:p w:rsidR="0091451E" w:rsidRPr="000C009C" w:rsidRDefault="0091451E" w:rsidP="0091451E">
      <w:pPr>
        <w:tabs>
          <w:tab w:val="left" w:pos="3945"/>
        </w:tabs>
      </w:pPr>
      <w:r>
        <w:rPr>
          <w:sz w:val="24"/>
        </w:rPr>
        <w:t>6</w:t>
      </w:r>
      <w:r w:rsidRPr="00E44ACC">
        <w:rPr>
          <w:sz w:val="24"/>
        </w:rPr>
        <w:t>.</w:t>
      </w:r>
      <w:r w:rsidRPr="000C009C">
        <w:rPr>
          <w:color w:val="393939"/>
          <w:sz w:val="24"/>
          <w:szCs w:val="28"/>
        </w:rPr>
        <w:t>Подберите к каждому термину из левой колонки определение из правой колонки.</w:t>
      </w:r>
    </w:p>
    <w:p w:rsidR="0091451E" w:rsidRDefault="0091451E" w:rsidP="0091451E">
      <w:pPr>
        <w:tabs>
          <w:tab w:val="left" w:pos="3945"/>
        </w:tabs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648200" cy="1447800"/>
            <wp:effectExtent l="0" t="0" r="0" b="0"/>
            <wp:docPr id="3" name="Рисунок 3" descr="http://lib.rus.ec/i/97/163097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b.rus.ec/i/97/163097/i_0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7</w:t>
      </w:r>
      <w:r w:rsidRPr="00E44ACC">
        <w:rPr>
          <w:sz w:val="24"/>
        </w:rPr>
        <w:t>. Стадии экономического прогресса.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8</w:t>
      </w:r>
      <w:r w:rsidRPr="00E44ACC">
        <w:rPr>
          <w:sz w:val="24"/>
        </w:rPr>
        <w:t>. Способы регулирования кредитно-денежных отношений.</w:t>
      </w:r>
    </w:p>
    <w:p w:rsidR="0091451E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9</w:t>
      </w:r>
      <w:r w:rsidRPr="00E44ACC">
        <w:rPr>
          <w:sz w:val="24"/>
        </w:rPr>
        <w:t>. Изобразите графически закон равновесия.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10</w:t>
      </w:r>
      <w:r w:rsidRPr="00E44ACC">
        <w:rPr>
          <w:sz w:val="24"/>
        </w:rPr>
        <w:t>. Экономика как система.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11</w:t>
      </w:r>
      <w:r w:rsidRPr="00E44ACC">
        <w:rPr>
          <w:sz w:val="24"/>
        </w:rPr>
        <w:t>. Виды банков и их функции.</w:t>
      </w:r>
    </w:p>
    <w:p w:rsidR="0091451E" w:rsidRPr="001B2BC4" w:rsidRDefault="0091451E" w:rsidP="0091451E">
      <w:pPr>
        <w:tabs>
          <w:tab w:val="left" w:pos="3945"/>
        </w:tabs>
        <w:rPr>
          <w:color w:val="393939"/>
          <w:sz w:val="28"/>
          <w:szCs w:val="28"/>
        </w:rPr>
      </w:pPr>
      <w:r>
        <w:rPr>
          <w:sz w:val="20"/>
        </w:rPr>
        <w:t>12</w:t>
      </w:r>
      <w:r w:rsidRPr="000C009C">
        <w:rPr>
          <w:sz w:val="20"/>
        </w:rPr>
        <w:t xml:space="preserve">. </w:t>
      </w:r>
      <w:r w:rsidRPr="000C009C">
        <w:rPr>
          <w:color w:val="393939"/>
          <w:sz w:val="24"/>
          <w:szCs w:val="28"/>
        </w:rPr>
        <w:t xml:space="preserve">Представьте, что вы стали собственником участка земли. По закону вы наделяетесь правами </w:t>
      </w:r>
      <w:r w:rsidRPr="000C009C">
        <w:rPr>
          <w:i/>
          <w:iCs/>
          <w:color w:val="393939"/>
          <w:sz w:val="24"/>
          <w:szCs w:val="28"/>
        </w:rPr>
        <w:t xml:space="preserve">владения, пользования </w:t>
      </w:r>
      <w:r w:rsidRPr="000C009C">
        <w:rPr>
          <w:color w:val="393939"/>
          <w:sz w:val="24"/>
          <w:szCs w:val="28"/>
        </w:rPr>
        <w:t xml:space="preserve">и </w:t>
      </w:r>
      <w:r w:rsidRPr="000C009C">
        <w:rPr>
          <w:i/>
          <w:iCs/>
          <w:color w:val="393939"/>
          <w:sz w:val="24"/>
          <w:szCs w:val="28"/>
        </w:rPr>
        <w:t xml:space="preserve">распоряжения </w:t>
      </w:r>
      <w:r w:rsidRPr="000C009C">
        <w:rPr>
          <w:color w:val="393939"/>
          <w:sz w:val="24"/>
          <w:szCs w:val="28"/>
        </w:rPr>
        <w:t>своим имуществом. В чем заключаются эти права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 w:rsidRPr="00E44ACC">
        <w:rPr>
          <w:sz w:val="24"/>
        </w:rPr>
        <w:t>1</w:t>
      </w:r>
      <w:r>
        <w:rPr>
          <w:sz w:val="24"/>
        </w:rPr>
        <w:t>3</w:t>
      </w:r>
      <w:r w:rsidRPr="00E44ACC">
        <w:rPr>
          <w:sz w:val="24"/>
        </w:rPr>
        <w:t>.Частная собственность.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14</w:t>
      </w:r>
      <w:r w:rsidRPr="00E44ACC">
        <w:rPr>
          <w:sz w:val="24"/>
        </w:rPr>
        <w:t>. Денежно-кредитная система.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lastRenderedPageBreak/>
        <w:t>15</w:t>
      </w:r>
      <w:r w:rsidRPr="00E44ACC">
        <w:rPr>
          <w:sz w:val="24"/>
        </w:rPr>
        <w:t>.</w:t>
      </w:r>
      <w:r w:rsidRPr="000C009C">
        <w:rPr>
          <w:color w:val="393939"/>
          <w:sz w:val="24"/>
          <w:szCs w:val="28"/>
        </w:rPr>
        <w:t>Подберите к каждому термину из левой колонки определение из правой колонки.</w:t>
      </w:r>
      <w:r>
        <w:rPr>
          <w:noProof/>
          <w:sz w:val="24"/>
          <w:lang w:eastAsia="ru-RU"/>
        </w:rPr>
        <w:drawing>
          <wp:inline distT="0" distB="0" distL="0" distR="0">
            <wp:extent cx="4610100" cy="1609725"/>
            <wp:effectExtent l="0" t="0" r="0" b="9525"/>
            <wp:docPr id="2" name="Рисунок 2" descr="http://lib.rus.ec/i/97/163097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b.rus.ec/i/97/163097/i_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16</w:t>
      </w:r>
      <w:r w:rsidRPr="00E44ACC">
        <w:rPr>
          <w:sz w:val="24"/>
        </w:rPr>
        <w:t>. Основные правомочия собственника.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17</w:t>
      </w:r>
      <w:r w:rsidRPr="00E44ACC">
        <w:rPr>
          <w:sz w:val="24"/>
        </w:rPr>
        <w:t>. Государственный бюджет.</w:t>
      </w:r>
    </w:p>
    <w:p w:rsidR="0091451E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18</w:t>
      </w:r>
      <w:r w:rsidRPr="00E44ACC">
        <w:rPr>
          <w:sz w:val="24"/>
        </w:rPr>
        <w:t>. Как графически выглядит закон предложения.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19</w:t>
      </w:r>
      <w:r w:rsidRPr="00E44ACC">
        <w:rPr>
          <w:sz w:val="24"/>
        </w:rPr>
        <w:t>. Собственность, система экономических отношений собственности.</w:t>
      </w:r>
    </w:p>
    <w:p w:rsidR="0091451E" w:rsidRPr="00E44ACC" w:rsidRDefault="0091451E" w:rsidP="0091451E">
      <w:pPr>
        <w:rPr>
          <w:sz w:val="24"/>
        </w:rPr>
      </w:pPr>
      <w:r w:rsidRPr="00E44ACC">
        <w:rPr>
          <w:sz w:val="24"/>
        </w:rPr>
        <w:t>2</w:t>
      </w:r>
      <w:r>
        <w:rPr>
          <w:sz w:val="24"/>
        </w:rPr>
        <w:t>0</w:t>
      </w:r>
      <w:r w:rsidRPr="00E44ACC">
        <w:rPr>
          <w:sz w:val="24"/>
        </w:rPr>
        <w:t>. Финансовое регулирование.</w:t>
      </w:r>
    </w:p>
    <w:p w:rsidR="0091451E" w:rsidRPr="000C009C" w:rsidRDefault="0091451E" w:rsidP="0091451E">
      <w:pPr>
        <w:pStyle w:val="book"/>
        <w:shd w:val="clear" w:color="auto" w:fill="FDFEFF"/>
        <w:ind w:firstLine="0"/>
        <w:rPr>
          <w:rFonts w:ascii="Calibri" w:hAnsi="Calibri"/>
          <w:color w:val="393939"/>
          <w:szCs w:val="28"/>
        </w:rPr>
      </w:pPr>
      <w:r>
        <w:rPr>
          <w:sz w:val="28"/>
        </w:rPr>
        <w:t>21</w:t>
      </w:r>
      <w:r w:rsidRPr="00E44ACC">
        <w:t xml:space="preserve">. </w:t>
      </w:r>
      <w:r w:rsidRPr="000C009C">
        <w:rPr>
          <w:rFonts w:ascii="Calibri" w:hAnsi="Calibri"/>
          <w:color w:val="393939"/>
          <w:szCs w:val="28"/>
        </w:rPr>
        <w:t>Сопоставьте натуральное и товарное производство по следующим основным признакам?</w:t>
      </w:r>
    </w:p>
    <w:p w:rsidR="0091451E" w:rsidRPr="000C009C" w:rsidRDefault="0091451E" w:rsidP="0091451E">
      <w:pPr>
        <w:pStyle w:val="book"/>
        <w:shd w:val="clear" w:color="auto" w:fill="FDFEFF"/>
        <w:rPr>
          <w:rFonts w:ascii="Calibri" w:hAnsi="Calibri"/>
          <w:color w:val="393939"/>
          <w:szCs w:val="28"/>
        </w:rPr>
      </w:pPr>
      <w:r w:rsidRPr="000C009C">
        <w:rPr>
          <w:rFonts w:ascii="Calibri" w:hAnsi="Calibri"/>
          <w:color w:val="393939"/>
          <w:szCs w:val="28"/>
        </w:rPr>
        <w:t>замкнутое или открытое хозяйство; развитое или неразвитое разделение труда;</w:t>
      </w:r>
    </w:p>
    <w:p w:rsidR="0091451E" w:rsidRPr="000C009C" w:rsidRDefault="0091451E" w:rsidP="0091451E">
      <w:pPr>
        <w:pStyle w:val="book"/>
        <w:shd w:val="clear" w:color="auto" w:fill="FDFEFF"/>
        <w:rPr>
          <w:rFonts w:ascii="Calibri" w:hAnsi="Calibri"/>
          <w:color w:val="393939"/>
          <w:sz w:val="28"/>
          <w:szCs w:val="28"/>
        </w:rPr>
      </w:pPr>
      <w:r w:rsidRPr="000C009C">
        <w:rPr>
          <w:rFonts w:ascii="Calibri" w:hAnsi="Calibri"/>
          <w:color w:val="393939"/>
          <w:szCs w:val="28"/>
        </w:rPr>
        <w:t>прямая или косвенная связь производства с потреблением продуктов</w:t>
      </w:r>
      <w:r w:rsidRPr="000C009C">
        <w:rPr>
          <w:rFonts w:ascii="Calibri" w:hAnsi="Calibri"/>
          <w:color w:val="393939"/>
          <w:sz w:val="28"/>
          <w:szCs w:val="28"/>
        </w:rPr>
        <w:t>.</w:t>
      </w:r>
    </w:p>
    <w:p w:rsidR="0091451E" w:rsidRPr="00E44ACC" w:rsidRDefault="0091451E" w:rsidP="0091451E">
      <w:pPr>
        <w:tabs>
          <w:tab w:val="left" w:pos="3945"/>
        </w:tabs>
        <w:rPr>
          <w:sz w:val="24"/>
        </w:rPr>
      </w:pPr>
      <w:r>
        <w:rPr>
          <w:sz w:val="24"/>
        </w:rPr>
        <w:t>22</w:t>
      </w:r>
      <w:r w:rsidRPr="00E44ACC">
        <w:rPr>
          <w:sz w:val="24"/>
        </w:rPr>
        <w:t>. Субъекты и объекты гражданских прав.</w:t>
      </w:r>
    </w:p>
    <w:p w:rsidR="0091451E" w:rsidRPr="00E44ACC" w:rsidRDefault="0091451E" w:rsidP="0091451E">
      <w:pPr>
        <w:rPr>
          <w:sz w:val="24"/>
        </w:rPr>
      </w:pPr>
      <w:r w:rsidRPr="00E44ACC">
        <w:rPr>
          <w:sz w:val="24"/>
        </w:rPr>
        <w:t>2</w:t>
      </w:r>
      <w:r>
        <w:rPr>
          <w:sz w:val="24"/>
        </w:rPr>
        <w:t>3</w:t>
      </w:r>
      <w:r w:rsidRPr="00E44ACC">
        <w:rPr>
          <w:sz w:val="24"/>
        </w:rPr>
        <w:t>. Финансы.</w:t>
      </w:r>
    </w:p>
    <w:p w:rsidR="0091451E" w:rsidRPr="00E44ACC" w:rsidRDefault="0091451E" w:rsidP="0091451E">
      <w:pPr>
        <w:rPr>
          <w:color w:val="393939"/>
          <w:sz w:val="28"/>
          <w:szCs w:val="28"/>
        </w:rPr>
      </w:pPr>
      <w:r>
        <w:rPr>
          <w:sz w:val="24"/>
        </w:rPr>
        <w:t>24</w:t>
      </w:r>
      <w:r w:rsidRPr="00E44ACC">
        <w:rPr>
          <w:sz w:val="24"/>
        </w:rPr>
        <w:t>.</w:t>
      </w:r>
      <w:r w:rsidRPr="000C009C">
        <w:rPr>
          <w:color w:val="393939"/>
          <w:sz w:val="24"/>
          <w:szCs w:val="28"/>
        </w:rPr>
        <w:t>Подберите к каждому термину из левой колонки определение из правой колонки.</w:t>
      </w:r>
    </w:p>
    <w:p w:rsidR="0091451E" w:rsidRDefault="0091451E" w:rsidP="0091451E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648200" cy="1781175"/>
            <wp:effectExtent l="0" t="0" r="0" b="9525"/>
            <wp:docPr id="1" name="Рисунок 1" descr="http://lib.rus.ec/i/97/163097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lib.rus.ec/i/97/163097/i_0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1E" w:rsidRPr="00E44ACC" w:rsidRDefault="0091451E" w:rsidP="0091451E">
      <w:pPr>
        <w:tabs>
          <w:tab w:val="left" w:pos="3975"/>
        </w:tabs>
        <w:rPr>
          <w:sz w:val="24"/>
        </w:rPr>
      </w:pPr>
      <w:r>
        <w:rPr>
          <w:sz w:val="24"/>
        </w:rPr>
        <w:t>25</w:t>
      </w:r>
      <w:r w:rsidRPr="00E44ACC">
        <w:rPr>
          <w:sz w:val="24"/>
        </w:rPr>
        <w:t>. Экономический кругооборот.</w:t>
      </w:r>
    </w:p>
    <w:p w:rsidR="0091451E" w:rsidRPr="00E44ACC" w:rsidRDefault="0091451E" w:rsidP="0091451E">
      <w:pPr>
        <w:tabs>
          <w:tab w:val="left" w:pos="3975"/>
        </w:tabs>
        <w:rPr>
          <w:sz w:val="24"/>
        </w:rPr>
      </w:pPr>
      <w:r w:rsidRPr="00E44ACC">
        <w:rPr>
          <w:sz w:val="24"/>
        </w:rPr>
        <w:t>2</w:t>
      </w:r>
      <w:r>
        <w:rPr>
          <w:sz w:val="24"/>
        </w:rPr>
        <w:t>6</w:t>
      </w:r>
      <w:r w:rsidRPr="00E44ACC">
        <w:rPr>
          <w:sz w:val="24"/>
        </w:rPr>
        <w:t>. Командно-административная система управления.</w:t>
      </w:r>
    </w:p>
    <w:p w:rsidR="0091451E" w:rsidRDefault="0091451E" w:rsidP="0091451E">
      <w:pPr>
        <w:tabs>
          <w:tab w:val="left" w:pos="3975"/>
        </w:tabs>
        <w:rPr>
          <w:color w:val="393939"/>
          <w:sz w:val="24"/>
          <w:szCs w:val="28"/>
        </w:rPr>
      </w:pPr>
      <w:r>
        <w:rPr>
          <w:sz w:val="24"/>
        </w:rPr>
        <w:t>27</w:t>
      </w:r>
      <w:r w:rsidRPr="00E44ACC">
        <w:rPr>
          <w:sz w:val="24"/>
        </w:rPr>
        <w:t>.</w:t>
      </w:r>
      <w:r w:rsidRPr="000C009C">
        <w:rPr>
          <w:color w:val="393939"/>
          <w:sz w:val="24"/>
          <w:szCs w:val="28"/>
        </w:rPr>
        <w:t>Чем занимаются управленческие работники?</w:t>
      </w:r>
    </w:p>
    <w:p w:rsidR="0091451E" w:rsidRPr="00E44ACC" w:rsidRDefault="0091451E" w:rsidP="0091451E">
      <w:pPr>
        <w:tabs>
          <w:tab w:val="left" w:pos="3975"/>
        </w:tabs>
        <w:rPr>
          <w:sz w:val="24"/>
        </w:rPr>
      </w:pPr>
      <w:r>
        <w:rPr>
          <w:sz w:val="24"/>
        </w:rPr>
        <w:t>28</w:t>
      </w:r>
      <w:r w:rsidRPr="00E44ACC">
        <w:rPr>
          <w:sz w:val="24"/>
        </w:rPr>
        <w:t>.Что изучает экономическая теория.</w:t>
      </w:r>
    </w:p>
    <w:p w:rsidR="0091451E" w:rsidRPr="00E44ACC" w:rsidRDefault="0091451E" w:rsidP="0091451E">
      <w:pPr>
        <w:tabs>
          <w:tab w:val="left" w:pos="3975"/>
        </w:tabs>
        <w:rPr>
          <w:sz w:val="24"/>
        </w:rPr>
      </w:pPr>
      <w:bookmarkStart w:id="0" w:name="_GoBack"/>
      <w:bookmarkEnd w:id="0"/>
      <w:r w:rsidRPr="00E44ACC">
        <w:rPr>
          <w:sz w:val="24"/>
        </w:rPr>
        <w:t>2</w:t>
      </w:r>
      <w:r>
        <w:rPr>
          <w:sz w:val="24"/>
        </w:rPr>
        <w:t>9</w:t>
      </w:r>
      <w:r w:rsidRPr="00E44ACC">
        <w:rPr>
          <w:sz w:val="24"/>
        </w:rPr>
        <w:t>. Смешанная система управления.</w:t>
      </w:r>
    </w:p>
    <w:p w:rsidR="0091451E" w:rsidRDefault="0091451E" w:rsidP="0091451E">
      <w:pPr>
        <w:tabs>
          <w:tab w:val="left" w:pos="3975"/>
        </w:tabs>
        <w:rPr>
          <w:sz w:val="24"/>
        </w:rPr>
      </w:pPr>
    </w:p>
    <w:p w:rsidR="0091451E" w:rsidRDefault="0091451E"/>
    <w:sectPr w:rsidR="0091451E" w:rsidSect="0090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51E"/>
    <w:rsid w:val="0009048A"/>
    <w:rsid w:val="00907AAE"/>
    <w:rsid w:val="0091451E"/>
    <w:rsid w:val="00B2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1451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1451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2016-01-25T08:02:00Z</dcterms:created>
  <dcterms:modified xsi:type="dcterms:W3CDTF">2016-01-25T08:14:00Z</dcterms:modified>
</cp:coreProperties>
</file>