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6F" w:rsidRPr="007B672D" w:rsidRDefault="007B672D" w:rsidP="007B672D">
      <w:pPr>
        <w:rPr>
          <w:rFonts w:ascii="Times New Roman" w:hAnsi="Times New Roman" w:cs="Times New Roman"/>
          <w:sz w:val="24"/>
          <w:szCs w:val="24"/>
        </w:rPr>
      </w:pPr>
      <w:r w:rsidRPr="007B672D">
        <w:rPr>
          <w:rFonts w:ascii="Times New Roman" w:hAnsi="Times New Roman" w:cs="Times New Roman"/>
          <w:sz w:val="24"/>
          <w:szCs w:val="24"/>
        </w:rPr>
        <w:t xml:space="preserve">Краеведение </w:t>
      </w:r>
      <w:proofErr w:type="spellStart"/>
      <w:r w:rsidRPr="007B672D">
        <w:rPr>
          <w:rFonts w:ascii="Times New Roman" w:hAnsi="Times New Roman" w:cs="Times New Roman"/>
          <w:sz w:val="24"/>
          <w:szCs w:val="24"/>
        </w:rPr>
        <w:t>гр</w:t>
      </w:r>
      <w:proofErr w:type="spellEnd"/>
      <w:r w:rsidRPr="007B672D">
        <w:rPr>
          <w:rFonts w:ascii="Times New Roman" w:hAnsi="Times New Roman" w:cs="Times New Roman"/>
          <w:sz w:val="24"/>
          <w:szCs w:val="24"/>
        </w:rPr>
        <w:t xml:space="preserve"> 400 ПК 15.04.2020 </w:t>
      </w:r>
      <w:proofErr w:type="spellStart"/>
      <w:r w:rsidRPr="007B672D">
        <w:rPr>
          <w:rFonts w:ascii="Times New Roman" w:hAnsi="Times New Roman" w:cs="Times New Roman"/>
          <w:sz w:val="24"/>
          <w:szCs w:val="24"/>
        </w:rPr>
        <w:t>преподаватеь</w:t>
      </w:r>
      <w:proofErr w:type="spellEnd"/>
      <w:r w:rsidRPr="007B672D">
        <w:rPr>
          <w:rFonts w:ascii="Times New Roman" w:hAnsi="Times New Roman" w:cs="Times New Roman"/>
          <w:sz w:val="24"/>
          <w:szCs w:val="24"/>
        </w:rPr>
        <w:t xml:space="preserve"> Феофанова А</w:t>
      </w:r>
      <w:proofErr w:type="gramStart"/>
      <w:r w:rsidRPr="007B672D">
        <w:rPr>
          <w:rFonts w:ascii="Times New Roman" w:hAnsi="Times New Roman" w:cs="Times New Roman"/>
          <w:sz w:val="24"/>
          <w:szCs w:val="24"/>
        </w:rPr>
        <w:t xml:space="preserve"> .</w:t>
      </w:r>
      <w:proofErr w:type="gramEnd"/>
      <w:r w:rsidRPr="007B672D">
        <w:rPr>
          <w:rFonts w:ascii="Times New Roman" w:hAnsi="Times New Roman" w:cs="Times New Roman"/>
          <w:sz w:val="24"/>
          <w:szCs w:val="24"/>
        </w:rPr>
        <w:t>А.</w:t>
      </w:r>
    </w:p>
    <w:p w:rsidR="007B672D" w:rsidRPr="007B672D" w:rsidRDefault="007B672D" w:rsidP="007B672D">
      <w:pPr>
        <w:rPr>
          <w:rFonts w:ascii="Times New Roman" w:hAnsi="Times New Roman" w:cs="Times New Roman"/>
          <w:b/>
          <w:sz w:val="24"/>
          <w:szCs w:val="24"/>
        </w:rPr>
      </w:pPr>
      <w:r w:rsidRPr="007B672D">
        <w:rPr>
          <w:rFonts w:ascii="Times New Roman" w:hAnsi="Times New Roman" w:cs="Times New Roman"/>
          <w:sz w:val="24"/>
          <w:szCs w:val="24"/>
        </w:rPr>
        <w:t xml:space="preserve">Урок 84-85 </w:t>
      </w:r>
      <w:r w:rsidRPr="007B672D">
        <w:rPr>
          <w:rFonts w:ascii="Times New Roman" w:hAnsi="Times New Roman" w:cs="Times New Roman"/>
          <w:b/>
          <w:sz w:val="24"/>
          <w:szCs w:val="24"/>
        </w:rPr>
        <w:t xml:space="preserve">Сказочный эпос </w:t>
      </w:r>
      <w:proofErr w:type="spellStart"/>
      <w:r w:rsidRPr="007B672D">
        <w:rPr>
          <w:rFonts w:ascii="Times New Roman" w:hAnsi="Times New Roman" w:cs="Times New Roman"/>
          <w:b/>
          <w:sz w:val="24"/>
          <w:szCs w:val="24"/>
        </w:rPr>
        <w:t>адыгов</w:t>
      </w:r>
      <w:proofErr w:type="spellEnd"/>
    </w:p>
    <w:p w:rsidR="007B672D" w:rsidRDefault="007B672D" w:rsidP="007B672D">
      <w:pPr>
        <w:rPr>
          <w:rFonts w:ascii="Times New Roman" w:hAnsi="Times New Roman" w:cs="Times New Roman"/>
          <w:color w:val="3B4D6B"/>
          <w:sz w:val="24"/>
          <w:szCs w:val="24"/>
        </w:rPr>
      </w:pPr>
      <w:r w:rsidRPr="007B672D">
        <w:rPr>
          <w:rFonts w:ascii="Times New Roman" w:hAnsi="Times New Roman" w:cs="Times New Roman"/>
          <w:color w:val="3B4D6B"/>
          <w:sz w:val="24"/>
          <w:szCs w:val="24"/>
        </w:rPr>
        <w:t>Фольклор адыгских народов отличается многообразием древних жанров и видов: это — сложная, складывавшаяся на протяжении многих столетий система постоянно взаимодействующих жанров.</w:t>
      </w:r>
      <w:r w:rsidRPr="007B672D">
        <w:rPr>
          <w:rFonts w:ascii="Times New Roman" w:hAnsi="Times New Roman" w:cs="Times New Roman"/>
          <w:color w:val="3B4D6B"/>
          <w:sz w:val="24"/>
          <w:szCs w:val="24"/>
        </w:rPr>
        <w:br/>
        <w:t>      Значительное развитие получила народная проза. К сожалению, этот пласт фольклора разных народов Северного Кавказа еще очень мало изучен. До сих пор нет даже общей характеристики системы жанров народной прозы, хотя эта область представляет значительный интерес не только для фольклористов, но и для исследователей молодых национальных литератур. Прозаические жанры, особенно сказка и народная новелла, принадлежат к числу ближайших предшественников прозаических жанров письменной литературы. Вот почему публикация их образцов приобретает в настоящее время особое значение.</w:t>
      </w:r>
      <w:r w:rsidRPr="007B672D">
        <w:rPr>
          <w:rFonts w:ascii="Times New Roman" w:hAnsi="Times New Roman" w:cs="Times New Roman"/>
          <w:color w:val="3B4D6B"/>
          <w:sz w:val="24"/>
          <w:szCs w:val="24"/>
        </w:rPr>
        <w:br/>
        <w:t>   В адыгском фольклоре, как и в фольклоре всякого народа, народная проза подразделяется на повествования, реальность содержания которых признается бесспорной (сказания, предания) и на повествования художественно подчеркнутой ирреальности.</w:t>
      </w:r>
      <w:r w:rsidRPr="007B672D">
        <w:rPr>
          <w:rFonts w:ascii="Times New Roman" w:hAnsi="Times New Roman" w:cs="Times New Roman"/>
          <w:color w:val="3B4D6B"/>
          <w:sz w:val="24"/>
          <w:szCs w:val="24"/>
        </w:rPr>
        <w:br/>
        <w:t>   Произведения первой группы называются «</w:t>
      </w:r>
      <w:proofErr w:type="spellStart"/>
      <w:r w:rsidRPr="007B672D">
        <w:rPr>
          <w:rFonts w:ascii="Times New Roman" w:hAnsi="Times New Roman" w:cs="Times New Roman"/>
          <w:i/>
          <w:iCs/>
          <w:color w:val="3B4D6B"/>
          <w:sz w:val="24"/>
          <w:szCs w:val="24"/>
        </w:rPr>
        <w:t>хъыбар</w:t>
      </w:r>
      <w:proofErr w:type="spellEnd"/>
      <w:r w:rsidRPr="007B672D">
        <w:rPr>
          <w:rFonts w:ascii="Times New Roman" w:hAnsi="Times New Roman" w:cs="Times New Roman"/>
          <w:color w:val="3B4D6B"/>
          <w:sz w:val="24"/>
          <w:szCs w:val="24"/>
        </w:rPr>
        <w:t>» (букв</w:t>
      </w:r>
      <w:proofErr w:type="gramStart"/>
      <w:r w:rsidRPr="007B672D">
        <w:rPr>
          <w:rFonts w:ascii="Times New Roman" w:hAnsi="Times New Roman" w:cs="Times New Roman"/>
          <w:color w:val="3B4D6B"/>
          <w:sz w:val="24"/>
          <w:szCs w:val="24"/>
        </w:rPr>
        <w:t>.</w:t>
      </w:r>
      <w:proofErr w:type="gramEnd"/>
      <w:r w:rsidRPr="007B672D">
        <w:rPr>
          <w:rFonts w:ascii="Times New Roman" w:hAnsi="Times New Roman" w:cs="Times New Roman"/>
          <w:color w:val="3B4D6B"/>
          <w:sz w:val="24"/>
          <w:szCs w:val="24"/>
        </w:rPr>
        <w:t xml:space="preserve"> «</w:t>
      </w:r>
      <w:proofErr w:type="gramStart"/>
      <w:r w:rsidRPr="007B672D">
        <w:rPr>
          <w:rFonts w:ascii="Times New Roman" w:hAnsi="Times New Roman" w:cs="Times New Roman"/>
          <w:color w:val="3B4D6B"/>
          <w:sz w:val="24"/>
          <w:szCs w:val="24"/>
        </w:rPr>
        <w:t>в</w:t>
      </w:r>
      <w:proofErr w:type="gramEnd"/>
      <w:r w:rsidRPr="007B672D">
        <w:rPr>
          <w:rFonts w:ascii="Times New Roman" w:hAnsi="Times New Roman" w:cs="Times New Roman"/>
          <w:color w:val="3B4D6B"/>
          <w:sz w:val="24"/>
          <w:szCs w:val="24"/>
        </w:rPr>
        <w:t xml:space="preserve">есть», «новость»). </w:t>
      </w:r>
      <w:proofErr w:type="spellStart"/>
      <w:r w:rsidRPr="007B672D">
        <w:rPr>
          <w:rFonts w:ascii="Times New Roman" w:hAnsi="Times New Roman" w:cs="Times New Roman"/>
          <w:color w:val="3B4D6B"/>
          <w:sz w:val="24"/>
          <w:szCs w:val="24"/>
        </w:rPr>
        <w:t>Хъыбар</w:t>
      </w:r>
      <w:proofErr w:type="spellEnd"/>
      <w:r w:rsidRPr="007B672D">
        <w:rPr>
          <w:rFonts w:ascii="Times New Roman" w:hAnsi="Times New Roman" w:cs="Times New Roman"/>
          <w:color w:val="3B4D6B"/>
          <w:sz w:val="24"/>
          <w:szCs w:val="24"/>
        </w:rPr>
        <w:t xml:space="preserve"> — это повествование, в реальность которого не только верят, но и всячески ее подчеркивают в ходе рассказа.</w:t>
      </w:r>
      <w:r w:rsidRPr="007B672D">
        <w:rPr>
          <w:rFonts w:ascii="Times New Roman" w:hAnsi="Times New Roman" w:cs="Times New Roman"/>
          <w:color w:val="3B4D6B"/>
          <w:sz w:val="24"/>
          <w:szCs w:val="24"/>
        </w:rPr>
        <w:br/>
        <w:t>   </w:t>
      </w:r>
      <w:proofErr w:type="gramStart"/>
      <w:r w:rsidRPr="007B672D">
        <w:rPr>
          <w:rFonts w:ascii="Times New Roman" w:hAnsi="Times New Roman" w:cs="Times New Roman"/>
          <w:color w:val="3B4D6B"/>
          <w:sz w:val="24"/>
          <w:szCs w:val="24"/>
        </w:rPr>
        <w:t>Произведения второй группы, т. е. повествования о фантастических происшествиях и персонажах, по-адыгски называются «</w:t>
      </w:r>
      <w:proofErr w:type="spellStart"/>
      <w:r w:rsidRPr="007B672D">
        <w:rPr>
          <w:rFonts w:ascii="Times New Roman" w:hAnsi="Times New Roman" w:cs="Times New Roman"/>
          <w:i/>
          <w:iCs/>
          <w:color w:val="3B4D6B"/>
          <w:sz w:val="24"/>
          <w:szCs w:val="24"/>
        </w:rPr>
        <w:t>шыпсэ</w:t>
      </w:r>
      <w:proofErr w:type="spellEnd"/>
      <w:r w:rsidRPr="007B672D">
        <w:rPr>
          <w:rFonts w:ascii="Times New Roman" w:hAnsi="Times New Roman" w:cs="Times New Roman"/>
          <w:color w:val="3B4D6B"/>
          <w:sz w:val="24"/>
          <w:szCs w:val="24"/>
        </w:rPr>
        <w:t>», «</w:t>
      </w:r>
      <w:proofErr w:type="spellStart"/>
      <w:r w:rsidRPr="007B672D">
        <w:rPr>
          <w:rFonts w:ascii="Times New Roman" w:hAnsi="Times New Roman" w:cs="Times New Roman"/>
          <w:i/>
          <w:iCs/>
          <w:color w:val="3B4D6B"/>
          <w:sz w:val="24"/>
          <w:szCs w:val="24"/>
        </w:rPr>
        <w:t>пшысэ</w:t>
      </w:r>
      <w:proofErr w:type="spellEnd"/>
      <w:r w:rsidRPr="007B672D">
        <w:rPr>
          <w:rFonts w:ascii="Times New Roman" w:hAnsi="Times New Roman" w:cs="Times New Roman"/>
          <w:color w:val="3B4D6B"/>
          <w:sz w:val="24"/>
          <w:szCs w:val="24"/>
        </w:rPr>
        <w:t>» или «</w:t>
      </w:r>
      <w:proofErr w:type="spellStart"/>
      <w:r w:rsidRPr="007B672D">
        <w:rPr>
          <w:rFonts w:ascii="Times New Roman" w:hAnsi="Times New Roman" w:cs="Times New Roman"/>
          <w:i/>
          <w:iCs/>
          <w:color w:val="3B4D6B"/>
          <w:sz w:val="24"/>
          <w:szCs w:val="24"/>
        </w:rPr>
        <w:t>пшысэжь</w:t>
      </w:r>
      <w:proofErr w:type="spellEnd"/>
      <w:r w:rsidRPr="007B672D">
        <w:rPr>
          <w:rFonts w:ascii="Times New Roman" w:hAnsi="Times New Roman" w:cs="Times New Roman"/>
          <w:color w:val="3B4D6B"/>
          <w:sz w:val="24"/>
          <w:szCs w:val="24"/>
        </w:rPr>
        <w:t>» — сказка (букв, «неправда», «ложь») или «</w:t>
      </w:r>
      <w:proofErr w:type="spellStart"/>
      <w:r w:rsidRPr="007B672D">
        <w:rPr>
          <w:rFonts w:ascii="Times New Roman" w:hAnsi="Times New Roman" w:cs="Times New Roman"/>
          <w:i/>
          <w:iCs/>
          <w:color w:val="3B4D6B"/>
          <w:sz w:val="24"/>
          <w:szCs w:val="24"/>
        </w:rPr>
        <w:t>таурыхъ</w:t>
      </w:r>
      <w:proofErr w:type="spellEnd"/>
      <w:r w:rsidRPr="007B672D">
        <w:rPr>
          <w:rFonts w:ascii="Times New Roman" w:hAnsi="Times New Roman" w:cs="Times New Roman"/>
          <w:color w:val="3B4D6B"/>
          <w:sz w:val="24"/>
          <w:szCs w:val="24"/>
        </w:rPr>
        <w:t>» — история (араб.).</w:t>
      </w:r>
      <w:proofErr w:type="gramEnd"/>
      <w:r w:rsidRPr="007B672D">
        <w:rPr>
          <w:rFonts w:ascii="Times New Roman" w:hAnsi="Times New Roman" w:cs="Times New Roman"/>
          <w:color w:val="3B4D6B"/>
          <w:sz w:val="24"/>
          <w:szCs w:val="24"/>
        </w:rPr>
        <w:t xml:space="preserve"> В понимания </w:t>
      </w:r>
      <w:proofErr w:type="spellStart"/>
      <w:r w:rsidRPr="007B672D">
        <w:rPr>
          <w:rFonts w:ascii="Times New Roman" w:hAnsi="Times New Roman" w:cs="Times New Roman"/>
          <w:color w:val="3B4D6B"/>
          <w:sz w:val="24"/>
          <w:szCs w:val="24"/>
        </w:rPr>
        <w:t>адыгов</w:t>
      </w:r>
      <w:proofErr w:type="spellEnd"/>
      <w:r w:rsidRPr="007B672D">
        <w:rPr>
          <w:rFonts w:ascii="Times New Roman" w:hAnsi="Times New Roman" w:cs="Times New Roman"/>
          <w:color w:val="3B4D6B"/>
          <w:sz w:val="24"/>
          <w:szCs w:val="24"/>
        </w:rPr>
        <w:t xml:space="preserve"> значение слова «</w:t>
      </w:r>
      <w:proofErr w:type="spellStart"/>
      <w:r w:rsidRPr="007B672D">
        <w:rPr>
          <w:rFonts w:ascii="Times New Roman" w:hAnsi="Times New Roman" w:cs="Times New Roman"/>
          <w:i/>
          <w:iCs/>
          <w:color w:val="3B4D6B"/>
          <w:sz w:val="24"/>
          <w:szCs w:val="24"/>
        </w:rPr>
        <w:t>таурых</w:t>
      </w:r>
      <w:proofErr w:type="spellEnd"/>
      <w:r w:rsidRPr="007B672D">
        <w:rPr>
          <w:rFonts w:ascii="Times New Roman" w:hAnsi="Times New Roman" w:cs="Times New Roman"/>
          <w:color w:val="3B4D6B"/>
          <w:sz w:val="24"/>
          <w:szCs w:val="24"/>
        </w:rPr>
        <w:t>» переосмыслено: оно идентично слову «</w:t>
      </w:r>
      <w:proofErr w:type="spellStart"/>
      <w:r w:rsidRPr="007B672D">
        <w:rPr>
          <w:rFonts w:ascii="Times New Roman" w:hAnsi="Times New Roman" w:cs="Times New Roman"/>
          <w:i/>
          <w:iCs/>
          <w:color w:val="3B4D6B"/>
          <w:sz w:val="24"/>
          <w:szCs w:val="24"/>
        </w:rPr>
        <w:t>шыпсэ</w:t>
      </w:r>
      <w:proofErr w:type="spellEnd"/>
      <w:r w:rsidRPr="007B672D">
        <w:rPr>
          <w:rFonts w:ascii="Times New Roman" w:hAnsi="Times New Roman" w:cs="Times New Roman"/>
          <w:color w:val="3B4D6B"/>
          <w:sz w:val="24"/>
          <w:szCs w:val="24"/>
        </w:rPr>
        <w:t>». Близко по значению к первым двум и слово «</w:t>
      </w:r>
      <w:proofErr w:type="spellStart"/>
      <w:r w:rsidRPr="007B672D">
        <w:rPr>
          <w:rFonts w:ascii="Times New Roman" w:hAnsi="Times New Roman" w:cs="Times New Roman"/>
          <w:i/>
          <w:iCs/>
          <w:color w:val="3B4D6B"/>
          <w:sz w:val="24"/>
          <w:szCs w:val="24"/>
        </w:rPr>
        <w:t>хъишэ</w:t>
      </w:r>
      <w:proofErr w:type="spellEnd"/>
      <w:r w:rsidRPr="007B672D">
        <w:rPr>
          <w:rFonts w:ascii="Times New Roman" w:hAnsi="Times New Roman" w:cs="Times New Roman"/>
          <w:color w:val="3B4D6B"/>
          <w:sz w:val="24"/>
          <w:szCs w:val="24"/>
        </w:rPr>
        <w:t>» — легенда.</w:t>
      </w:r>
      <w:r w:rsidRPr="007B672D">
        <w:rPr>
          <w:rFonts w:ascii="Times New Roman" w:hAnsi="Times New Roman" w:cs="Times New Roman"/>
          <w:color w:val="3B4D6B"/>
          <w:sz w:val="24"/>
          <w:szCs w:val="24"/>
        </w:rPr>
        <w:br/>
        <w:t>   Наиболее употребительны в адыгском фольклоре термины «</w:t>
      </w:r>
      <w:proofErr w:type="spellStart"/>
      <w:r w:rsidRPr="007B672D">
        <w:rPr>
          <w:rFonts w:ascii="Times New Roman" w:hAnsi="Times New Roman" w:cs="Times New Roman"/>
          <w:i/>
          <w:iCs/>
          <w:color w:val="3B4D6B"/>
          <w:sz w:val="24"/>
          <w:szCs w:val="24"/>
        </w:rPr>
        <w:t>шыпсэ</w:t>
      </w:r>
      <w:proofErr w:type="spellEnd"/>
      <w:r w:rsidRPr="007B672D">
        <w:rPr>
          <w:rFonts w:ascii="Times New Roman" w:hAnsi="Times New Roman" w:cs="Times New Roman"/>
          <w:color w:val="3B4D6B"/>
          <w:sz w:val="24"/>
          <w:szCs w:val="24"/>
        </w:rPr>
        <w:t>» и «</w:t>
      </w:r>
      <w:proofErr w:type="spellStart"/>
      <w:r w:rsidRPr="007B672D">
        <w:rPr>
          <w:rFonts w:ascii="Times New Roman" w:hAnsi="Times New Roman" w:cs="Times New Roman"/>
          <w:i/>
          <w:iCs/>
          <w:color w:val="3B4D6B"/>
          <w:sz w:val="24"/>
          <w:szCs w:val="24"/>
        </w:rPr>
        <w:t>хъыбар</w:t>
      </w:r>
      <w:proofErr w:type="spellEnd"/>
      <w:r w:rsidRPr="007B672D">
        <w:rPr>
          <w:rFonts w:ascii="Times New Roman" w:hAnsi="Times New Roman" w:cs="Times New Roman"/>
          <w:color w:val="3B4D6B"/>
          <w:sz w:val="24"/>
          <w:szCs w:val="24"/>
        </w:rPr>
        <w:t>».</w:t>
      </w:r>
      <w:r w:rsidRPr="007B672D">
        <w:rPr>
          <w:rFonts w:ascii="Times New Roman" w:hAnsi="Times New Roman" w:cs="Times New Roman"/>
          <w:color w:val="3B4D6B"/>
          <w:sz w:val="24"/>
          <w:szCs w:val="24"/>
        </w:rPr>
        <w:br/>
        <w:t xml:space="preserve">   К разновидностям адыгской </w:t>
      </w:r>
      <w:proofErr w:type="spellStart"/>
      <w:r w:rsidRPr="007B672D">
        <w:rPr>
          <w:rFonts w:ascii="Times New Roman" w:hAnsi="Times New Roman" w:cs="Times New Roman"/>
          <w:color w:val="3B4D6B"/>
          <w:sz w:val="24"/>
          <w:szCs w:val="24"/>
        </w:rPr>
        <w:t>несказочной</w:t>
      </w:r>
      <w:proofErr w:type="spellEnd"/>
      <w:r w:rsidRPr="007B672D">
        <w:rPr>
          <w:rFonts w:ascii="Times New Roman" w:hAnsi="Times New Roman" w:cs="Times New Roman"/>
          <w:color w:val="3B4D6B"/>
          <w:sz w:val="24"/>
          <w:szCs w:val="24"/>
        </w:rPr>
        <w:t xml:space="preserve"> прозы, объединяемым термином «</w:t>
      </w:r>
      <w:proofErr w:type="spellStart"/>
      <w:r w:rsidRPr="007B672D">
        <w:rPr>
          <w:rFonts w:ascii="Times New Roman" w:hAnsi="Times New Roman" w:cs="Times New Roman"/>
          <w:i/>
          <w:iCs/>
          <w:color w:val="3B4D6B"/>
          <w:sz w:val="24"/>
          <w:szCs w:val="24"/>
        </w:rPr>
        <w:t>хъыбар</w:t>
      </w:r>
      <w:proofErr w:type="spellEnd"/>
      <w:r w:rsidRPr="007B672D">
        <w:rPr>
          <w:rFonts w:ascii="Times New Roman" w:hAnsi="Times New Roman" w:cs="Times New Roman"/>
          <w:color w:val="3B4D6B"/>
          <w:sz w:val="24"/>
          <w:szCs w:val="24"/>
        </w:rPr>
        <w:t>» (</w:t>
      </w:r>
      <w:proofErr w:type="gramStart"/>
      <w:r w:rsidRPr="007B672D">
        <w:rPr>
          <w:rFonts w:ascii="Times New Roman" w:hAnsi="Times New Roman" w:cs="Times New Roman"/>
          <w:color w:val="3B4D6B"/>
          <w:sz w:val="24"/>
          <w:szCs w:val="24"/>
        </w:rPr>
        <w:t>хабар</w:t>
      </w:r>
      <w:proofErr w:type="gramEnd"/>
      <w:r w:rsidRPr="007B672D">
        <w:rPr>
          <w:rFonts w:ascii="Times New Roman" w:hAnsi="Times New Roman" w:cs="Times New Roman"/>
          <w:color w:val="3B4D6B"/>
          <w:sz w:val="24"/>
          <w:szCs w:val="24"/>
        </w:rPr>
        <w:t>), относятся произведения, разные и по содержанию и по поэтике. Это этиологические рассказы (о происхождении земли, различных животных, растений и их свойствах) и рассказы исторического характера о событиях общественного звучания и лицах, исполняющих какие-либо социальные функции.</w:t>
      </w:r>
      <w:r w:rsidRPr="007B672D">
        <w:rPr>
          <w:rFonts w:ascii="Times New Roman" w:hAnsi="Times New Roman" w:cs="Times New Roman"/>
          <w:color w:val="3B4D6B"/>
          <w:sz w:val="24"/>
          <w:szCs w:val="24"/>
        </w:rPr>
        <w:br/>
        <w:t>   </w:t>
      </w:r>
      <w:proofErr w:type="gramStart"/>
      <w:r w:rsidRPr="007B672D">
        <w:rPr>
          <w:rFonts w:ascii="Times New Roman" w:hAnsi="Times New Roman" w:cs="Times New Roman"/>
          <w:color w:val="3B4D6B"/>
          <w:sz w:val="24"/>
          <w:szCs w:val="24"/>
        </w:rPr>
        <w:t>Хабарами</w:t>
      </w:r>
      <w:proofErr w:type="gramEnd"/>
      <w:r w:rsidRPr="007B672D">
        <w:rPr>
          <w:rFonts w:ascii="Times New Roman" w:hAnsi="Times New Roman" w:cs="Times New Roman"/>
          <w:color w:val="3B4D6B"/>
          <w:sz w:val="24"/>
          <w:szCs w:val="24"/>
        </w:rPr>
        <w:t xml:space="preserve"> называются и прозаические произведения, бытующие самостоятельно, и пояснения к историко-героическим песням. Нередко с забвением песенного текста такой </w:t>
      </w:r>
      <w:proofErr w:type="gramStart"/>
      <w:r w:rsidRPr="007B672D">
        <w:rPr>
          <w:rFonts w:ascii="Times New Roman" w:hAnsi="Times New Roman" w:cs="Times New Roman"/>
          <w:color w:val="3B4D6B"/>
          <w:sz w:val="24"/>
          <w:szCs w:val="24"/>
        </w:rPr>
        <w:t>хабар</w:t>
      </w:r>
      <w:proofErr w:type="gramEnd"/>
      <w:r w:rsidRPr="007B672D">
        <w:rPr>
          <w:rFonts w:ascii="Times New Roman" w:hAnsi="Times New Roman" w:cs="Times New Roman"/>
          <w:color w:val="3B4D6B"/>
          <w:sz w:val="24"/>
          <w:szCs w:val="24"/>
        </w:rPr>
        <w:t xml:space="preserve"> продолжал существовать как самостоятельное произведение.</w:t>
      </w:r>
      <w:r w:rsidRPr="007B672D">
        <w:rPr>
          <w:rFonts w:ascii="Times New Roman" w:hAnsi="Times New Roman" w:cs="Times New Roman"/>
          <w:color w:val="3B4D6B"/>
          <w:sz w:val="24"/>
          <w:szCs w:val="24"/>
        </w:rPr>
        <w:br/>
        <w:t xml:space="preserve">   В адыгском фольклоре есть сказки о животных, волшебные, авантюрные, бытовые, анекдоты, небылицы. </w:t>
      </w:r>
      <w:proofErr w:type="gramStart"/>
      <w:r w:rsidRPr="007B672D">
        <w:rPr>
          <w:rFonts w:ascii="Times New Roman" w:hAnsi="Times New Roman" w:cs="Times New Roman"/>
          <w:color w:val="3B4D6B"/>
          <w:sz w:val="24"/>
          <w:szCs w:val="24"/>
        </w:rPr>
        <w:t>Сказочные темы, общие для сказок всех народов мира — добывание невесты, борьба с чудовищами, победа социально обездоленного героя над представителями правящих классов, состязания в хитрости и ловкости, мудрости и находчивости, темы верности и неверности, жадности и зависти и др., — в адыгской сказке нередко получают своеобразное художественное решение (наиболее ярко общность адыгской сказки с мировой проявляется в волшебном сказочном эпосе).</w:t>
      </w:r>
      <w:proofErr w:type="gramEnd"/>
      <w:r w:rsidRPr="007B672D">
        <w:rPr>
          <w:rFonts w:ascii="Times New Roman" w:hAnsi="Times New Roman" w:cs="Times New Roman"/>
          <w:color w:val="3B4D6B"/>
          <w:sz w:val="24"/>
          <w:szCs w:val="24"/>
        </w:rPr>
        <w:br/>
        <w:t>      </w:t>
      </w:r>
      <w:r w:rsidRPr="007B672D">
        <w:rPr>
          <w:rFonts w:ascii="Times New Roman" w:hAnsi="Times New Roman" w:cs="Times New Roman"/>
          <w:color w:val="3B4D6B"/>
          <w:sz w:val="24"/>
          <w:szCs w:val="24"/>
        </w:rPr>
        <w:br/>
        <w:t xml:space="preserve">   Отличительной чертой сказок адыгских народов является преобладание героических мотивов и сюжетов, вообще характерное для фольклора народов Кавказа, — оно обусловлено специфическими условиями их исторической жизни. </w:t>
      </w:r>
      <w:proofErr w:type="gramStart"/>
      <w:r w:rsidRPr="007B672D">
        <w:rPr>
          <w:rFonts w:ascii="Times New Roman" w:hAnsi="Times New Roman" w:cs="Times New Roman"/>
          <w:color w:val="3B4D6B"/>
          <w:sz w:val="24"/>
          <w:szCs w:val="24"/>
        </w:rPr>
        <w:t>(Основные разновидности сказки — волшебные, бытовые, сказка о животных — различаются не только по генезису, но и по содержанию, своеобразию конфликта, составу персонажей, системе поэтических средств.</w:t>
      </w:r>
      <w:proofErr w:type="gramEnd"/>
      <w:r w:rsidRPr="007B672D">
        <w:rPr>
          <w:rFonts w:ascii="Times New Roman" w:hAnsi="Times New Roman" w:cs="Times New Roman"/>
          <w:color w:val="3B4D6B"/>
          <w:sz w:val="24"/>
          <w:szCs w:val="24"/>
        </w:rPr>
        <w:t xml:space="preserve"> Но эти разновидности нередко вступают во взаимодействие. Много произведений переходного типа, четкие границы между ними отсутствуют. Особенно наглядно взаимодействие волшебной и бытовой сказки: нередко волшебная сказка, как и бытовая, начинается с конкретной характеристики персонажа и указания его социальной принадлежности. Фантастические же элементы появляются в ходе дальнейшего </w:t>
      </w:r>
      <w:proofErr w:type="gramStart"/>
      <w:r w:rsidRPr="007B672D">
        <w:rPr>
          <w:rFonts w:ascii="Times New Roman" w:hAnsi="Times New Roman" w:cs="Times New Roman"/>
          <w:color w:val="3B4D6B"/>
          <w:sz w:val="24"/>
          <w:szCs w:val="24"/>
        </w:rPr>
        <w:t>развитая</w:t>
      </w:r>
      <w:proofErr w:type="gramEnd"/>
      <w:r w:rsidRPr="007B672D">
        <w:rPr>
          <w:rFonts w:ascii="Times New Roman" w:hAnsi="Times New Roman" w:cs="Times New Roman"/>
          <w:color w:val="3B4D6B"/>
          <w:sz w:val="24"/>
          <w:szCs w:val="24"/>
        </w:rPr>
        <w:t xml:space="preserve"> сюжета.</w:t>
      </w:r>
      <w:r w:rsidRPr="007B672D">
        <w:rPr>
          <w:rFonts w:ascii="Times New Roman" w:hAnsi="Times New Roman" w:cs="Times New Roman"/>
          <w:color w:val="3B4D6B"/>
          <w:sz w:val="24"/>
          <w:szCs w:val="24"/>
        </w:rPr>
        <w:br/>
        <w:t>   Самую значительную часть адыгского сказочного эпоса составляют волшебные и авантюрные сказки. Сюжет последних нередко совпадает с сюжетом волшебных, но своеобразие персонажей и их поступков, лишенных элементов фантастики и высокой поэзии, характерных для волшебной сказки, обусловили их существенные различия. В совокупности же волшебные и авантюрные сказки характеризуются разнообразием сюжетного состава, а это, как известно, один из существенных показателей богатства сказочной традиции народа. Важнейшие сюжеты одинаково популярны у всех адыгских народов.</w:t>
      </w:r>
      <w:r w:rsidRPr="007B672D">
        <w:rPr>
          <w:rFonts w:ascii="Times New Roman" w:hAnsi="Times New Roman" w:cs="Times New Roman"/>
          <w:color w:val="3B4D6B"/>
          <w:sz w:val="24"/>
          <w:szCs w:val="24"/>
        </w:rPr>
        <w:br/>
        <w:t>   По составу сюжетов адыгская волшебная сказка во многом сходна со сказками других народов, хотя некоторые международные сюжеты отсутствуют.</w:t>
      </w:r>
      <w:r w:rsidRPr="007B672D">
        <w:rPr>
          <w:rFonts w:ascii="Times New Roman" w:hAnsi="Times New Roman" w:cs="Times New Roman"/>
          <w:color w:val="3B4D6B"/>
          <w:sz w:val="24"/>
          <w:szCs w:val="24"/>
        </w:rPr>
        <w:br/>
      </w:r>
      <w:r>
        <w:rPr>
          <w:rFonts w:ascii="Times New Roman" w:hAnsi="Times New Roman" w:cs="Times New Roman"/>
          <w:color w:val="3B4D6B"/>
          <w:sz w:val="24"/>
          <w:szCs w:val="24"/>
        </w:rPr>
        <w:t>   Волшебная сказк</w:t>
      </w:r>
      <w:r w:rsidRPr="007B672D">
        <w:rPr>
          <w:rFonts w:ascii="Times New Roman" w:hAnsi="Times New Roman" w:cs="Times New Roman"/>
          <w:color w:val="3B4D6B"/>
          <w:sz w:val="24"/>
          <w:szCs w:val="24"/>
        </w:rPr>
        <w:t>а населена необычными героями, которые с помощью чудесных помощников и предметов совершают необыкновенные подвиги и всегда достигают своей цели. В адыгской волшебной сказке, если ее рассматривать с точки зрении ведущего конфликта, могут быть выделены героические сказки, герои которых ведут борьбу за семью, сказки с семейным конфликтом и сказки с социальным конфликтом.</w:t>
      </w:r>
      <w:r w:rsidRPr="007B672D">
        <w:rPr>
          <w:rFonts w:ascii="Times New Roman" w:hAnsi="Times New Roman" w:cs="Times New Roman"/>
          <w:color w:val="3B4D6B"/>
          <w:sz w:val="24"/>
          <w:szCs w:val="24"/>
        </w:rPr>
        <w:br/>
        <w:t>   </w:t>
      </w:r>
      <w:proofErr w:type="gramStart"/>
      <w:r w:rsidRPr="007B672D">
        <w:rPr>
          <w:rFonts w:ascii="Times New Roman" w:hAnsi="Times New Roman" w:cs="Times New Roman"/>
          <w:color w:val="3B4D6B"/>
          <w:sz w:val="24"/>
          <w:szCs w:val="24"/>
        </w:rPr>
        <w:t xml:space="preserve">В волшебных сказках </w:t>
      </w:r>
      <w:proofErr w:type="spellStart"/>
      <w:r w:rsidRPr="007B672D">
        <w:rPr>
          <w:rFonts w:ascii="Times New Roman" w:hAnsi="Times New Roman" w:cs="Times New Roman"/>
          <w:color w:val="3B4D6B"/>
          <w:sz w:val="24"/>
          <w:szCs w:val="24"/>
        </w:rPr>
        <w:t>адыгов</w:t>
      </w:r>
      <w:proofErr w:type="spellEnd"/>
      <w:r w:rsidRPr="007B672D">
        <w:rPr>
          <w:rFonts w:ascii="Times New Roman" w:hAnsi="Times New Roman" w:cs="Times New Roman"/>
          <w:color w:val="3B4D6B"/>
          <w:sz w:val="24"/>
          <w:szCs w:val="24"/>
        </w:rPr>
        <w:t>, как и других народов мира, отразились такие древние формы сознания, как анимизм, тотемизм, магия (вредоносная, любовная и «вербальная»), культы (предков, домашнего очага, мертвых).</w:t>
      </w:r>
      <w:proofErr w:type="gramEnd"/>
      <w:r w:rsidRPr="007B672D">
        <w:rPr>
          <w:rFonts w:ascii="Times New Roman" w:hAnsi="Times New Roman" w:cs="Times New Roman"/>
          <w:color w:val="3B4D6B"/>
          <w:sz w:val="24"/>
          <w:szCs w:val="24"/>
        </w:rPr>
        <w:t xml:space="preserve"> </w:t>
      </w:r>
      <w:proofErr w:type="gramStart"/>
      <w:r w:rsidRPr="007B672D">
        <w:rPr>
          <w:rFonts w:ascii="Times New Roman" w:hAnsi="Times New Roman" w:cs="Times New Roman"/>
          <w:color w:val="3B4D6B"/>
          <w:sz w:val="24"/>
          <w:szCs w:val="24"/>
        </w:rPr>
        <w:t>В них обнаруживаются различные следы почитания животных (рождение или воспитание сказочных персонажей животными, их помощь героям, превращение в них человека</w:t>
      </w:r>
      <w:proofErr w:type="gramEnd"/>
    </w:p>
    <w:p w:rsidR="007B672D" w:rsidRDefault="007B672D" w:rsidP="007B672D">
      <w:pPr>
        <w:rPr>
          <w:rFonts w:ascii="Times New Roman" w:hAnsi="Times New Roman" w:cs="Times New Roman"/>
          <w:color w:val="3B4D6B"/>
          <w:sz w:val="24"/>
          <w:szCs w:val="24"/>
        </w:rPr>
      </w:pPr>
      <w:r w:rsidRPr="007B672D">
        <w:rPr>
          <w:rFonts w:ascii="Times New Roman" w:hAnsi="Times New Roman" w:cs="Times New Roman"/>
          <w:color w:val="3B4D6B"/>
          <w:sz w:val="24"/>
          <w:szCs w:val="24"/>
        </w:rPr>
        <w:t xml:space="preserve">   В сказке нашли отражение и пережитки различных форм социальной жизни, следы древних обрядов и обычаев. Они также нередко определяют важнейшие элементы ее поэтики. Некоторые бытовые, </w:t>
      </w:r>
      <w:proofErr w:type="spellStart"/>
      <w:r w:rsidRPr="007B672D">
        <w:rPr>
          <w:rFonts w:ascii="Times New Roman" w:hAnsi="Times New Roman" w:cs="Times New Roman"/>
          <w:color w:val="3B4D6B"/>
          <w:sz w:val="24"/>
          <w:szCs w:val="24"/>
        </w:rPr>
        <w:t>этносоциальные</w:t>
      </w:r>
      <w:proofErr w:type="spellEnd"/>
      <w:r w:rsidRPr="007B672D">
        <w:rPr>
          <w:rFonts w:ascii="Times New Roman" w:hAnsi="Times New Roman" w:cs="Times New Roman"/>
          <w:color w:val="3B4D6B"/>
          <w:sz w:val="24"/>
          <w:szCs w:val="24"/>
        </w:rPr>
        <w:t xml:space="preserve"> и мировоззренческие явления, неоднократно перекодированные в процессе многовекового бытования сказки, играют определенную роль в развитии сюжета и жанра. Завязкой многих сказок, например, служит нарушение всевозможных запретов, выполнение древнейших магических обрядов (в частности, инициации или поисков невесты за пределами своего рода — экзогамный брак).</w:t>
      </w:r>
      <w:r w:rsidRPr="007B672D">
        <w:rPr>
          <w:rFonts w:ascii="Times New Roman" w:hAnsi="Times New Roman" w:cs="Times New Roman"/>
          <w:color w:val="3B4D6B"/>
          <w:sz w:val="24"/>
          <w:szCs w:val="24"/>
        </w:rPr>
        <w:br/>
      </w:r>
      <w:r w:rsidRPr="007B672D">
        <w:rPr>
          <w:rFonts w:ascii="Times New Roman" w:hAnsi="Times New Roman" w:cs="Times New Roman"/>
          <w:color w:val="3B4D6B"/>
          <w:sz w:val="24"/>
          <w:szCs w:val="24"/>
        </w:rPr>
        <w:br/>
        <w:t>   Не случайно в сказке адыгских народов один из главных подвигов героя — спасение девушки, предназначенной в жертву чудовищу.</w:t>
      </w:r>
      <w:r w:rsidRPr="007B672D">
        <w:rPr>
          <w:rFonts w:ascii="Times New Roman" w:hAnsi="Times New Roman" w:cs="Times New Roman"/>
          <w:color w:val="3B4D6B"/>
          <w:sz w:val="24"/>
          <w:szCs w:val="24"/>
        </w:rPr>
        <w:br/>
        <w:t xml:space="preserve">   В отличие от бытовой или сказки о животных волшебная характеризуется разнообразием сюжетов, но в целом круг </w:t>
      </w:r>
      <w:proofErr w:type="gramStart"/>
      <w:r w:rsidRPr="007B672D">
        <w:rPr>
          <w:rFonts w:ascii="Times New Roman" w:hAnsi="Times New Roman" w:cs="Times New Roman"/>
          <w:color w:val="3B4D6B"/>
          <w:sz w:val="24"/>
          <w:szCs w:val="24"/>
        </w:rPr>
        <w:t>их</w:t>
      </w:r>
      <w:proofErr w:type="gramEnd"/>
      <w:r w:rsidRPr="007B672D">
        <w:rPr>
          <w:rFonts w:ascii="Times New Roman" w:hAnsi="Times New Roman" w:cs="Times New Roman"/>
          <w:color w:val="3B4D6B"/>
          <w:sz w:val="24"/>
          <w:szCs w:val="24"/>
        </w:rPr>
        <w:t xml:space="preserve"> в общем-то оказывается ограниченным. Многообразие же достигается за счет контаминации. Эта характерная черта сказочного эпоса любого народа в волшебной сказке получает наибольшее развитие. Естественно, что на современном этапе он продолжает развиваться, причем нередко при контаминации «побочные» сюжеты даются в сильно сокращенном изложении, что свидетельствует об их своеобразном слиянии. Наглядный пример — «Сказка о </w:t>
      </w:r>
      <w:proofErr w:type="spellStart"/>
      <w:r w:rsidRPr="007B672D">
        <w:rPr>
          <w:rFonts w:ascii="Times New Roman" w:hAnsi="Times New Roman" w:cs="Times New Roman"/>
          <w:color w:val="3B4D6B"/>
          <w:sz w:val="24"/>
          <w:szCs w:val="24"/>
        </w:rPr>
        <w:t>Хагоре</w:t>
      </w:r>
      <w:proofErr w:type="spellEnd"/>
      <w:r w:rsidRPr="007B672D">
        <w:rPr>
          <w:rFonts w:ascii="Times New Roman" w:hAnsi="Times New Roman" w:cs="Times New Roman"/>
          <w:color w:val="3B4D6B"/>
          <w:sz w:val="24"/>
          <w:szCs w:val="24"/>
        </w:rPr>
        <w:t xml:space="preserve">» и «Сказка о </w:t>
      </w:r>
      <w:proofErr w:type="spellStart"/>
      <w:r w:rsidRPr="007B672D">
        <w:rPr>
          <w:rFonts w:ascii="Times New Roman" w:hAnsi="Times New Roman" w:cs="Times New Roman"/>
          <w:color w:val="3B4D6B"/>
          <w:sz w:val="24"/>
          <w:szCs w:val="24"/>
        </w:rPr>
        <w:t>Бамбете</w:t>
      </w:r>
      <w:proofErr w:type="spellEnd"/>
      <w:r w:rsidRPr="007B672D">
        <w:rPr>
          <w:rFonts w:ascii="Times New Roman" w:hAnsi="Times New Roman" w:cs="Times New Roman"/>
          <w:color w:val="3B4D6B"/>
          <w:sz w:val="24"/>
          <w:szCs w:val="24"/>
        </w:rPr>
        <w:t>».</w:t>
      </w:r>
      <w:r w:rsidRPr="007B672D">
        <w:rPr>
          <w:rFonts w:ascii="Times New Roman" w:hAnsi="Times New Roman" w:cs="Times New Roman"/>
          <w:color w:val="3B4D6B"/>
          <w:sz w:val="24"/>
          <w:szCs w:val="24"/>
        </w:rPr>
        <w:br/>
        <w:t>   Как правило, волшебная сказка складывается из нескольких сюжетов, объединяемых общностью тематики и однотипными персонажами, т. е. возможности контаминации сюжетов строго регламентируются законами жанра. Вследствие этого сказка, состоящая из нескольких сюжетов, представляет собой композиционное и стилистическое единство. Так, в сказке «Батыр, сын медведя» объединяются три сюжета: мифологический — о воспитании героя тотемным животным, социальный — о борьбе героя с князем, который не может простить ему превосходства над собой и видит в нем своего потенциального противника, и типичный сюжет волшебной сказки о трех царствах. В сочетании эти сюжеты составляют художественное целое; вместе с тем это уже не классический образец волшебной сказки.</w:t>
      </w:r>
      <w:r w:rsidRPr="007B672D">
        <w:rPr>
          <w:rFonts w:ascii="Times New Roman" w:hAnsi="Times New Roman" w:cs="Times New Roman"/>
          <w:color w:val="3B4D6B"/>
          <w:sz w:val="24"/>
          <w:szCs w:val="24"/>
        </w:rPr>
        <w:br/>
        <w:t>Хотя мир волшебной сказки вымышленный, ирреальный, в нем отразилась реальная жизнь ее создателей, их мечты о победе добра, справедливости, любви.</w:t>
      </w:r>
      <w:r w:rsidRPr="007B672D">
        <w:rPr>
          <w:rFonts w:ascii="Times New Roman" w:hAnsi="Times New Roman" w:cs="Times New Roman"/>
          <w:color w:val="3B4D6B"/>
          <w:sz w:val="24"/>
          <w:szCs w:val="24"/>
        </w:rPr>
        <w:br/>
        <w:t xml:space="preserve">   Главный ее герой всегда олицетворяет народные этические представления. В качестве положительного героя адыгской волшебной сказки выступают разные персонажи, но всех их можно объединять в один обобщенный собирательный образ героя-борца за вековые народные чаяния. Он проводит время преимущественно в походах и набегах, причем походы эти продолжаются не меньше года, а иногда так долго, что всадник вместе с седлом «врос в спину своего коня». Цель его поездок — побывать в неизвестных краях, испытать, есть ли богатырь сильнее и храбрее его, найти невесту необыкновенной красоты, добыть волшебное средство для исцеления больного отца, выполнить трудные задачи, поставленные избранницей его сердца и оказавшиеся не под силу девяноста девяти молодцам, чьими головами утыкан забор вокруг дворца красавицы. Необычайная судьба героя бывает предопределена его чудесным происхождением и богатырским детством (нередко он воспитывается вдали от людей, его кормят только оленьим мясом или костным мозгом диких зверей). В достижении поставленной цели герой прибегает к помощи чудесных помощников (невесты или жены, нередко — жен; встреченных в пути богатырей; старухи </w:t>
      </w:r>
      <w:proofErr w:type="spellStart"/>
      <w:r w:rsidRPr="007B672D">
        <w:rPr>
          <w:rFonts w:ascii="Times New Roman" w:hAnsi="Times New Roman" w:cs="Times New Roman"/>
          <w:color w:val="3B4D6B"/>
          <w:sz w:val="24"/>
          <w:szCs w:val="24"/>
        </w:rPr>
        <w:t>нагучицы</w:t>
      </w:r>
      <w:proofErr w:type="spellEnd"/>
      <w:r w:rsidRPr="007B672D">
        <w:rPr>
          <w:rFonts w:ascii="Times New Roman" w:hAnsi="Times New Roman" w:cs="Times New Roman"/>
          <w:color w:val="3B4D6B"/>
          <w:sz w:val="24"/>
          <w:szCs w:val="24"/>
        </w:rPr>
        <w:t>), ему помогают благодарные птицы и животные (в первую очередь — верный конь), чудесные предметы, и он обязательно одерживает победу и достигает поставленной цели.</w:t>
      </w:r>
    </w:p>
    <w:p w:rsidR="007E68FC" w:rsidRDefault="007B672D" w:rsidP="007B672D">
      <w:pPr>
        <w:rPr>
          <w:rFonts w:ascii="Times New Roman" w:hAnsi="Times New Roman" w:cs="Times New Roman"/>
          <w:color w:val="3B4D6B"/>
          <w:sz w:val="24"/>
          <w:szCs w:val="24"/>
        </w:rPr>
      </w:pPr>
      <w:r w:rsidRPr="007B672D">
        <w:rPr>
          <w:rFonts w:ascii="Times New Roman" w:hAnsi="Times New Roman" w:cs="Times New Roman"/>
          <w:color w:val="3B4D6B"/>
          <w:sz w:val="24"/>
          <w:szCs w:val="24"/>
        </w:rPr>
        <w:t>   Адыгскую волшебную сказку характеризуют логическая последовательность в развитии действия и стройное развитие основной темы. Единство логически связанных эпизодов определяет композиционную целостность сказки. Различные элементы, составляющие отдельный сюжет, эпизод и даже мотив, довольно свободно перемещаются в повествовании, исключаются или вводятся в него. При этом последовательность изложения не утрачивается.</w:t>
      </w:r>
    </w:p>
    <w:p w:rsidR="007E68FC" w:rsidRDefault="007B672D" w:rsidP="007B672D">
      <w:pPr>
        <w:rPr>
          <w:rFonts w:ascii="Times New Roman" w:hAnsi="Times New Roman" w:cs="Times New Roman"/>
          <w:color w:val="3B4D6B"/>
          <w:sz w:val="24"/>
          <w:szCs w:val="24"/>
        </w:rPr>
      </w:pPr>
      <w:r w:rsidRPr="007B672D">
        <w:rPr>
          <w:rFonts w:ascii="Times New Roman" w:hAnsi="Times New Roman" w:cs="Times New Roman"/>
          <w:color w:val="3B4D6B"/>
          <w:sz w:val="24"/>
          <w:szCs w:val="24"/>
        </w:rPr>
        <w:t xml:space="preserve">   Значительное развитие в адыгском фольклоре получили бытовые и социально-бытовые сказки. </w:t>
      </w:r>
      <w:proofErr w:type="gramStart"/>
      <w:r w:rsidRPr="007B672D">
        <w:rPr>
          <w:rFonts w:ascii="Times New Roman" w:hAnsi="Times New Roman" w:cs="Times New Roman"/>
          <w:color w:val="3B4D6B"/>
          <w:sz w:val="24"/>
          <w:szCs w:val="24"/>
        </w:rPr>
        <w:t>В отличие от волшебных, где действие развивается в фантастической обстановке, а герой побеждает врага с помощью чудесных помощников и предметов, и в отличие от сказок о животных, где повествование тяготеет к поэтической условности, в бытовых и социально-бытовых сказках борьба полярных сил — добра и зла в различных их проявлениях — развертывается на фоне реальных и бытовых отношений, что обусловлено их максимальной связью</w:t>
      </w:r>
      <w:proofErr w:type="gramEnd"/>
      <w:r w:rsidRPr="007B672D">
        <w:rPr>
          <w:rFonts w:ascii="Times New Roman" w:hAnsi="Times New Roman" w:cs="Times New Roman"/>
          <w:color w:val="3B4D6B"/>
          <w:sz w:val="24"/>
          <w:szCs w:val="24"/>
        </w:rPr>
        <w:t xml:space="preserve"> с действительностью, с социальными и бытовыми проблемами, хотя адыгская волшебная и бытовая сказки нередко тесно соприкасаются.</w:t>
      </w:r>
      <w:r w:rsidRPr="007B672D">
        <w:rPr>
          <w:rFonts w:ascii="Times New Roman" w:hAnsi="Times New Roman" w:cs="Times New Roman"/>
          <w:color w:val="3B4D6B"/>
          <w:sz w:val="24"/>
          <w:szCs w:val="24"/>
        </w:rPr>
        <w:br/>
        <w:t>   Тематика этих сказок различна — социальные противоречия в обществе, быт, человеческие пороки и слабости; объединяют же их в одну жанровую разновидность принципы отражения действительности.</w:t>
      </w:r>
      <w:r w:rsidRPr="007B672D">
        <w:rPr>
          <w:rFonts w:ascii="Times New Roman" w:hAnsi="Times New Roman" w:cs="Times New Roman"/>
          <w:color w:val="3B4D6B"/>
          <w:sz w:val="24"/>
          <w:szCs w:val="24"/>
        </w:rPr>
        <w:br/>
        <w:t>   Герои бытовой сказки активно утверждают свои идеалы — трудолюбие, честность, верность в дружбе — и так же активно выражают свое неприятие не только социальной несправедливости, но и таких пороков, как предательство, лень, глупость.</w:t>
      </w:r>
      <w:r w:rsidRPr="007B672D">
        <w:rPr>
          <w:rFonts w:ascii="Times New Roman" w:hAnsi="Times New Roman" w:cs="Times New Roman"/>
          <w:color w:val="3B4D6B"/>
          <w:sz w:val="24"/>
          <w:szCs w:val="24"/>
        </w:rPr>
        <w:br/>
        <w:t>   Основу сюжетов и конфликтов бытовой сказки составляют реальные отношения людей. Естественна поэтому одна из характерных черт бытовой сказки — точность социальной характеристики персонажей; внимание уделяется их общественному положению, отношению к окружающим, соблюдению ими горского этикета (прежде всего таких народных обычаев, как гостеприимство, взаимопомощь и др.). Поляризация образов персонажей — непременная черта бытовой сказки: их, как правило, два, и они резко противопоставлены друг другу.</w:t>
      </w:r>
      <w:r w:rsidRPr="007B672D">
        <w:rPr>
          <w:rFonts w:ascii="Times New Roman" w:hAnsi="Times New Roman" w:cs="Times New Roman"/>
          <w:color w:val="3B4D6B"/>
          <w:sz w:val="24"/>
          <w:szCs w:val="24"/>
        </w:rPr>
        <w:br/>
        <w:t xml:space="preserve">   В образах положительных героев — старого крестьянина, его мудрой жены или маленького </w:t>
      </w:r>
      <w:proofErr w:type="spellStart"/>
      <w:r w:rsidRPr="007B672D">
        <w:rPr>
          <w:rFonts w:ascii="Times New Roman" w:hAnsi="Times New Roman" w:cs="Times New Roman"/>
          <w:color w:val="3B4D6B"/>
          <w:sz w:val="24"/>
          <w:szCs w:val="24"/>
        </w:rPr>
        <w:t>плешивца</w:t>
      </w:r>
      <w:proofErr w:type="spellEnd"/>
      <w:r w:rsidRPr="007B672D">
        <w:rPr>
          <w:rFonts w:ascii="Times New Roman" w:hAnsi="Times New Roman" w:cs="Times New Roman"/>
          <w:color w:val="3B4D6B"/>
          <w:sz w:val="24"/>
          <w:szCs w:val="24"/>
        </w:rPr>
        <w:t xml:space="preserve"> </w:t>
      </w:r>
      <w:proofErr w:type="spellStart"/>
      <w:r w:rsidRPr="007B672D">
        <w:rPr>
          <w:rFonts w:ascii="Times New Roman" w:hAnsi="Times New Roman" w:cs="Times New Roman"/>
          <w:color w:val="3B4D6B"/>
          <w:sz w:val="24"/>
          <w:szCs w:val="24"/>
        </w:rPr>
        <w:t>Куйжия-Куйцука</w:t>
      </w:r>
      <w:proofErr w:type="spellEnd"/>
      <w:r w:rsidRPr="007B672D">
        <w:rPr>
          <w:rFonts w:ascii="Times New Roman" w:hAnsi="Times New Roman" w:cs="Times New Roman"/>
          <w:color w:val="3B4D6B"/>
          <w:sz w:val="24"/>
          <w:szCs w:val="24"/>
        </w:rPr>
        <w:t xml:space="preserve"> — воплощены черты народного характера — трудолюбие, душевная щедрость и остроумие.</w:t>
      </w:r>
      <w:r w:rsidRPr="007B672D">
        <w:rPr>
          <w:rFonts w:ascii="Times New Roman" w:hAnsi="Times New Roman" w:cs="Times New Roman"/>
          <w:color w:val="3B4D6B"/>
          <w:sz w:val="24"/>
          <w:szCs w:val="24"/>
        </w:rPr>
        <w:br/>
        <w:t xml:space="preserve">   Герой бытовой сказки фактически один — это умный, смелый и находчивый крестьянин. Он всегда беден, но вместе с тем предприимчив и </w:t>
      </w:r>
      <w:proofErr w:type="gramStart"/>
      <w:r w:rsidRPr="007B672D">
        <w:rPr>
          <w:rFonts w:ascii="Times New Roman" w:hAnsi="Times New Roman" w:cs="Times New Roman"/>
          <w:color w:val="3B4D6B"/>
          <w:sz w:val="24"/>
          <w:szCs w:val="24"/>
        </w:rPr>
        <w:t>горазд</w:t>
      </w:r>
      <w:proofErr w:type="gramEnd"/>
      <w:r w:rsidRPr="007B672D">
        <w:rPr>
          <w:rFonts w:ascii="Times New Roman" w:hAnsi="Times New Roman" w:cs="Times New Roman"/>
          <w:color w:val="3B4D6B"/>
          <w:sz w:val="24"/>
          <w:szCs w:val="24"/>
        </w:rPr>
        <w:t xml:space="preserve"> на выдумки. Если же ему и помогают, то не чудесные помощники, а реальные люди — любимая дочь, невеста или жена, верный друг. Этот герой социально противостоит своим врагам и, как правило, побеждает их, и в этом проявляется превосходство «низкорожденного» героя над надменными и </w:t>
      </w:r>
      <w:proofErr w:type="gramStart"/>
      <w:r w:rsidRPr="007B672D">
        <w:rPr>
          <w:rFonts w:ascii="Times New Roman" w:hAnsi="Times New Roman" w:cs="Times New Roman"/>
          <w:color w:val="3B4D6B"/>
          <w:sz w:val="24"/>
          <w:szCs w:val="24"/>
        </w:rPr>
        <w:t>кичливыми</w:t>
      </w:r>
      <w:proofErr w:type="gramEnd"/>
      <w:r w:rsidRPr="007B672D">
        <w:rPr>
          <w:rFonts w:ascii="Times New Roman" w:hAnsi="Times New Roman" w:cs="Times New Roman"/>
          <w:color w:val="3B4D6B"/>
          <w:sz w:val="24"/>
          <w:szCs w:val="24"/>
        </w:rPr>
        <w:t xml:space="preserve"> князьями. </w:t>
      </w:r>
      <w:proofErr w:type="gramStart"/>
      <w:r w:rsidRPr="007B672D">
        <w:rPr>
          <w:rFonts w:ascii="Times New Roman" w:hAnsi="Times New Roman" w:cs="Times New Roman"/>
          <w:color w:val="3B4D6B"/>
          <w:sz w:val="24"/>
          <w:szCs w:val="24"/>
        </w:rPr>
        <w:t>Отрицательные персонажи бытовой сказки — жестокие и самодовольные князья и лживые и похотливые служители мусульманского культа, презирающие труд; объединяют их такие черты, как глупость, жадность, самодурство, из-за которых они попадают в самые нелепые и смешные ситуации.</w:t>
      </w:r>
      <w:proofErr w:type="gramEnd"/>
      <w:r w:rsidRPr="007B672D">
        <w:rPr>
          <w:rFonts w:ascii="Times New Roman" w:hAnsi="Times New Roman" w:cs="Times New Roman"/>
          <w:color w:val="3B4D6B"/>
          <w:sz w:val="24"/>
          <w:szCs w:val="24"/>
        </w:rPr>
        <w:br/>
        <w:t xml:space="preserve">   Поэтика бытовой сказки иная, чем волшебной. Своеобразие ее </w:t>
      </w:r>
      <w:proofErr w:type="gramStart"/>
      <w:r w:rsidRPr="007B672D">
        <w:rPr>
          <w:rFonts w:ascii="Times New Roman" w:hAnsi="Times New Roman" w:cs="Times New Roman"/>
          <w:color w:val="3B4D6B"/>
          <w:sz w:val="24"/>
          <w:szCs w:val="24"/>
        </w:rPr>
        <w:t>обусловлено</w:t>
      </w:r>
      <w:proofErr w:type="gramEnd"/>
      <w:r w:rsidRPr="007B672D">
        <w:rPr>
          <w:rFonts w:ascii="Times New Roman" w:hAnsi="Times New Roman" w:cs="Times New Roman"/>
          <w:color w:val="3B4D6B"/>
          <w:sz w:val="24"/>
          <w:szCs w:val="24"/>
        </w:rPr>
        <w:t xml:space="preserve"> прежде всего тем, что в ней разрабатывается Ограниченное по сравнению с волшебной число тем, которые варьируются в большом числе текстов на основе набора традиционных приемов. Сюжет в большинстве случаев односоставный, его развитие характеризуется краткостью и вместе с тем неожиданностью поворотов, обилием невероятных сюжетных ситуаций; в связи с этим поступки персонажей нередко отличаются алогизмом, все это придает обычным на первый взгляд жизненным конфликтам гротескную форму. Особенно выразительны в бытовой сказке диалоги персонажей.</w:t>
      </w:r>
      <w:r w:rsidRPr="007B672D">
        <w:rPr>
          <w:rFonts w:ascii="Times New Roman" w:hAnsi="Times New Roman" w:cs="Times New Roman"/>
          <w:color w:val="3B4D6B"/>
          <w:sz w:val="24"/>
          <w:szCs w:val="24"/>
        </w:rPr>
        <w:br/>
        <w:t>      Бытовые сказки с сатирической направленностью носят социально-классовый характер, высмеивают зло, мешающее прогрессу общества.</w:t>
      </w:r>
      <w:r w:rsidRPr="007B672D">
        <w:rPr>
          <w:rFonts w:ascii="Times New Roman" w:hAnsi="Times New Roman" w:cs="Times New Roman"/>
          <w:color w:val="3B4D6B"/>
          <w:sz w:val="24"/>
          <w:szCs w:val="24"/>
        </w:rPr>
        <w:br/>
        <w:t>   </w:t>
      </w:r>
      <w:proofErr w:type="gramStart"/>
      <w:r w:rsidRPr="007B672D">
        <w:rPr>
          <w:rFonts w:ascii="Times New Roman" w:hAnsi="Times New Roman" w:cs="Times New Roman"/>
          <w:color w:val="3B4D6B"/>
          <w:sz w:val="24"/>
          <w:szCs w:val="24"/>
        </w:rPr>
        <w:t>Наряду с явно сатирическими популярны бытовые сказки с элементами сатиры — о мудрых ответах, о бедном и богатом братьях, сказки, построенные на загадывании и отгадывании загадок.</w:t>
      </w:r>
      <w:proofErr w:type="gramEnd"/>
      <w:r w:rsidRPr="007B672D">
        <w:rPr>
          <w:rFonts w:ascii="Times New Roman" w:hAnsi="Times New Roman" w:cs="Times New Roman"/>
          <w:color w:val="3B4D6B"/>
          <w:sz w:val="24"/>
          <w:szCs w:val="24"/>
        </w:rPr>
        <w:t xml:space="preserve"> Эти сказки, основывающиеся на словесном единоборстве, имеют сходство с </w:t>
      </w:r>
      <w:proofErr w:type="gramStart"/>
      <w:r w:rsidRPr="007B672D">
        <w:rPr>
          <w:rFonts w:ascii="Times New Roman" w:hAnsi="Times New Roman" w:cs="Times New Roman"/>
          <w:color w:val="3B4D6B"/>
          <w:sz w:val="24"/>
          <w:szCs w:val="24"/>
        </w:rPr>
        <w:t>волшебными</w:t>
      </w:r>
      <w:proofErr w:type="gramEnd"/>
      <w:r w:rsidRPr="007B672D">
        <w:rPr>
          <w:rFonts w:ascii="Times New Roman" w:hAnsi="Times New Roman" w:cs="Times New Roman"/>
          <w:color w:val="3B4D6B"/>
          <w:sz w:val="24"/>
          <w:szCs w:val="24"/>
        </w:rPr>
        <w:t>; вместе с тем их отличает выраженная дидактическая направленность. Загадки-вопросы или загадки в форме иносказаний позволяют выявить наиболее достойного из соперников. Как правило, умная крестьянская девушка превосходит в смекалке и остроумна глупого и самовлюбленного князя.</w:t>
      </w:r>
      <w:r w:rsidRPr="007B672D">
        <w:rPr>
          <w:rFonts w:ascii="Times New Roman" w:hAnsi="Times New Roman" w:cs="Times New Roman"/>
          <w:color w:val="3B4D6B"/>
          <w:sz w:val="24"/>
          <w:szCs w:val="24"/>
        </w:rPr>
        <w:br/>
        <w:t xml:space="preserve">   Большое число разнообразных сюжетов связано с именем </w:t>
      </w:r>
      <w:proofErr w:type="spellStart"/>
      <w:r w:rsidRPr="007B672D">
        <w:rPr>
          <w:rFonts w:ascii="Times New Roman" w:hAnsi="Times New Roman" w:cs="Times New Roman"/>
          <w:color w:val="3B4D6B"/>
          <w:sz w:val="24"/>
          <w:szCs w:val="24"/>
        </w:rPr>
        <w:t>Куйцука-Куйжия</w:t>
      </w:r>
      <w:proofErr w:type="spellEnd"/>
      <w:r w:rsidRPr="007B672D">
        <w:rPr>
          <w:rFonts w:ascii="Times New Roman" w:hAnsi="Times New Roman" w:cs="Times New Roman"/>
          <w:color w:val="3B4D6B"/>
          <w:sz w:val="24"/>
          <w:szCs w:val="24"/>
        </w:rPr>
        <w:t xml:space="preserve">. В этих сказках сатирическое и комическое выступает в органическом единстве. Мудростью и смекалкой </w:t>
      </w:r>
      <w:proofErr w:type="spellStart"/>
      <w:r w:rsidRPr="007B672D">
        <w:rPr>
          <w:rFonts w:ascii="Times New Roman" w:hAnsi="Times New Roman" w:cs="Times New Roman"/>
          <w:color w:val="3B4D6B"/>
          <w:sz w:val="24"/>
          <w:szCs w:val="24"/>
        </w:rPr>
        <w:t>Куйжий</w:t>
      </w:r>
      <w:proofErr w:type="spellEnd"/>
      <w:r w:rsidRPr="007B672D">
        <w:rPr>
          <w:rFonts w:ascii="Times New Roman" w:hAnsi="Times New Roman" w:cs="Times New Roman"/>
          <w:color w:val="3B4D6B"/>
          <w:sz w:val="24"/>
          <w:szCs w:val="24"/>
        </w:rPr>
        <w:t xml:space="preserve"> побеждает и глупых великанов — </w:t>
      </w:r>
      <w:proofErr w:type="spellStart"/>
      <w:r w:rsidRPr="007B672D">
        <w:rPr>
          <w:rFonts w:ascii="Times New Roman" w:hAnsi="Times New Roman" w:cs="Times New Roman"/>
          <w:color w:val="3B4D6B"/>
          <w:sz w:val="24"/>
          <w:szCs w:val="24"/>
        </w:rPr>
        <w:t>иныжей</w:t>
      </w:r>
      <w:proofErr w:type="spellEnd"/>
      <w:r w:rsidRPr="007B672D">
        <w:rPr>
          <w:rFonts w:ascii="Times New Roman" w:hAnsi="Times New Roman" w:cs="Times New Roman"/>
          <w:color w:val="3B4D6B"/>
          <w:sz w:val="24"/>
          <w:szCs w:val="24"/>
        </w:rPr>
        <w:t xml:space="preserve"> и всемогущих князей.</w:t>
      </w:r>
      <w:r w:rsidRPr="007B672D">
        <w:rPr>
          <w:rFonts w:ascii="Times New Roman" w:hAnsi="Times New Roman" w:cs="Times New Roman"/>
          <w:color w:val="3B4D6B"/>
          <w:sz w:val="24"/>
          <w:szCs w:val="24"/>
        </w:rPr>
        <w:br/>
        <w:t>   Бытовая сказка нередко высмеивает и различные пороки — глупость, невежество, лень, упрямство, супружескую неверность. Разоблачая персонажей, наделенных такими чертами, сказка утверждала народные этические идеалы.</w:t>
      </w:r>
      <w:r w:rsidRPr="007B672D">
        <w:rPr>
          <w:rFonts w:ascii="Times New Roman" w:hAnsi="Times New Roman" w:cs="Times New Roman"/>
          <w:color w:val="3B4D6B"/>
          <w:sz w:val="24"/>
          <w:szCs w:val="24"/>
        </w:rPr>
        <w:br/>
        <w:t>   Популярность адыгской бытовой сказки во многом обусловлена ее тесной связью с жизнью народа и ее функцией — ясного выражения стремления народа к справедливости, к лучшей жизни. То обстоятельство, что сатирическая сказка получила значительное развитие, свидетельствует о завершении формирования этого жанра в адыгском фольклоре.</w:t>
      </w:r>
      <w:r w:rsidRPr="007B672D">
        <w:rPr>
          <w:rFonts w:ascii="Times New Roman" w:hAnsi="Times New Roman" w:cs="Times New Roman"/>
          <w:color w:val="3B4D6B"/>
          <w:sz w:val="24"/>
          <w:szCs w:val="24"/>
        </w:rPr>
        <w:br/>
        <w:t>   Как и в фольклоре других народов, в адыгском сказочном эпосе определенное место занимает животный эпос — сказки, где главную роль играют животные, которые действуют в бытовой, житейской сфере.</w:t>
      </w:r>
      <w:r w:rsidRPr="007B672D">
        <w:rPr>
          <w:rFonts w:ascii="Times New Roman" w:hAnsi="Times New Roman" w:cs="Times New Roman"/>
          <w:color w:val="3B4D6B"/>
          <w:sz w:val="24"/>
          <w:szCs w:val="24"/>
        </w:rPr>
        <w:br/>
        <w:t xml:space="preserve">   Сюжетный состав сказок о животных у </w:t>
      </w:r>
      <w:proofErr w:type="spellStart"/>
      <w:r w:rsidRPr="007B672D">
        <w:rPr>
          <w:rFonts w:ascii="Times New Roman" w:hAnsi="Times New Roman" w:cs="Times New Roman"/>
          <w:color w:val="3B4D6B"/>
          <w:sz w:val="24"/>
          <w:szCs w:val="24"/>
        </w:rPr>
        <w:t>адыгов</w:t>
      </w:r>
      <w:proofErr w:type="spellEnd"/>
      <w:r w:rsidRPr="007B672D">
        <w:rPr>
          <w:rFonts w:ascii="Times New Roman" w:hAnsi="Times New Roman" w:cs="Times New Roman"/>
          <w:color w:val="3B4D6B"/>
          <w:sz w:val="24"/>
          <w:szCs w:val="24"/>
        </w:rPr>
        <w:t xml:space="preserve"> сходен с сюжетным составом подобных сказок у других народов. Здесь также преобладают сказки о встречах и приключениях диких и домашних животных, реже — животных и человека. Известно, что животные нередко фигурируют и в волшебных сказках, где они обычно выступают в роли чудесных помощников героя. Круг животных в волшебной и сказке о животных существенно не различается — отличаются их функции в сказочном повествовании и соответственно их характеристика. В волшебной сказке животные всегда играют вспомогательную роль. В </w:t>
      </w:r>
      <w:proofErr w:type="gramStart"/>
      <w:r w:rsidRPr="007B672D">
        <w:rPr>
          <w:rFonts w:ascii="Times New Roman" w:hAnsi="Times New Roman" w:cs="Times New Roman"/>
          <w:color w:val="3B4D6B"/>
          <w:sz w:val="24"/>
          <w:szCs w:val="24"/>
        </w:rPr>
        <w:t>сказках-же</w:t>
      </w:r>
      <w:proofErr w:type="gramEnd"/>
      <w:r w:rsidRPr="007B672D">
        <w:rPr>
          <w:rFonts w:ascii="Times New Roman" w:hAnsi="Times New Roman" w:cs="Times New Roman"/>
          <w:color w:val="3B4D6B"/>
          <w:sz w:val="24"/>
          <w:szCs w:val="24"/>
        </w:rPr>
        <w:t xml:space="preserve"> о животных звери, птицы или домашние животные выступают в качество главных героев. Иногда персонажем сказки о животных бывает человек, но он никогда не играет здесь главной, роли. Животные в сказке вступают в различные отношения между собой — в них, как правило, проявляются их основные черты, устойчиво переходящие из сказки в сказку.</w:t>
      </w:r>
      <w:r w:rsidRPr="007B672D">
        <w:rPr>
          <w:rFonts w:ascii="Times New Roman" w:hAnsi="Times New Roman" w:cs="Times New Roman"/>
          <w:color w:val="3B4D6B"/>
          <w:sz w:val="24"/>
          <w:szCs w:val="24"/>
        </w:rPr>
        <w:br/>
        <w:t>   Как и в сказках других народов, животные в адыгской сказке нередко ведут себя как люди и имеют те же слабости и недостатки. В адыгском фольклоре пока не зафиксированы этиологические сюжеты — о происхождении различных зверей и птиц или их важнейших особенностей. Но в сказках сохранились отзвуки веры людей в то, что животные, как и люди, могут разговаривать — их язык дано понимать лишь тому, кто оказал животному какую-то услугу.</w:t>
      </w:r>
      <w:r w:rsidRPr="007B672D">
        <w:rPr>
          <w:rFonts w:ascii="Times New Roman" w:hAnsi="Times New Roman" w:cs="Times New Roman"/>
          <w:color w:val="3B4D6B"/>
          <w:sz w:val="24"/>
          <w:szCs w:val="24"/>
        </w:rPr>
        <w:br/>
        <w:t>   В целом же адыгские сказки о животных известны нам на той стадий своего развития, когда образы животных приобретают аллегорический смысл, а сказки в целом — философский подтекст.</w:t>
      </w:r>
      <w:r w:rsidRPr="007B672D">
        <w:rPr>
          <w:rFonts w:ascii="Times New Roman" w:hAnsi="Times New Roman" w:cs="Times New Roman"/>
          <w:color w:val="3B4D6B"/>
          <w:sz w:val="24"/>
          <w:szCs w:val="24"/>
        </w:rPr>
        <w:br/>
        <w:t>   Назначение сказок о животных преимущественно для детской аудитории во многом определило особенности их поэтической структуры.</w:t>
      </w:r>
      <w:r w:rsidRPr="007B672D">
        <w:rPr>
          <w:rFonts w:ascii="Times New Roman" w:hAnsi="Times New Roman" w:cs="Times New Roman"/>
          <w:color w:val="3B4D6B"/>
          <w:sz w:val="24"/>
          <w:szCs w:val="24"/>
        </w:rPr>
        <w:br/>
        <w:t xml:space="preserve">   В отличие от </w:t>
      </w:r>
      <w:proofErr w:type="gramStart"/>
      <w:r w:rsidRPr="007B672D">
        <w:rPr>
          <w:rFonts w:ascii="Times New Roman" w:hAnsi="Times New Roman" w:cs="Times New Roman"/>
          <w:color w:val="3B4D6B"/>
          <w:sz w:val="24"/>
          <w:szCs w:val="24"/>
        </w:rPr>
        <w:t>волшебной</w:t>
      </w:r>
      <w:proofErr w:type="gramEnd"/>
      <w:r w:rsidRPr="007B672D">
        <w:rPr>
          <w:rFonts w:ascii="Times New Roman" w:hAnsi="Times New Roman" w:cs="Times New Roman"/>
          <w:color w:val="3B4D6B"/>
          <w:sz w:val="24"/>
          <w:szCs w:val="24"/>
        </w:rPr>
        <w:t xml:space="preserve"> и даже бытовой, сказку о животных отличает краткость и динамичность развития сюжета. Главное место уделено не рассказу о событиях, а характеристике своеобразия персонажей, раскрывающихся в их взаимоотношениях, репликах и диалогах, в которых проявляются их намерения, поступки и характеры. Здесь нет традиционной сказочной обрядности, нет зачина, вводящего в атмосферу сказки. Она начинается сразу с конфликта персонажей, который определяет композицию сказки и дальнейшее развитие ее сюжета.</w:t>
      </w:r>
      <w:r w:rsidRPr="007B672D">
        <w:rPr>
          <w:rFonts w:ascii="Times New Roman" w:hAnsi="Times New Roman" w:cs="Times New Roman"/>
          <w:color w:val="3B4D6B"/>
          <w:sz w:val="24"/>
          <w:szCs w:val="24"/>
        </w:rPr>
        <w:br/>
        <w:t xml:space="preserve">   В основе конфликта в большинстве случаев — встречи различных животных. Завершает сказку нередко назидательный вывод, хотя, в отличие </w:t>
      </w:r>
      <w:proofErr w:type="gramStart"/>
      <w:r w:rsidRPr="007B672D">
        <w:rPr>
          <w:rFonts w:ascii="Times New Roman" w:hAnsi="Times New Roman" w:cs="Times New Roman"/>
          <w:color w:val="3B4D6B"/>
          <w:sz w:val="24"/>
          <w:szCs w:val="24"/>
        </w:rPr>
        <w:t>от</w:t>
      </w:r>
      <w:proofErr w:type="gramEnd"/>
      <w:r w:rsidRPr="007B672D">
        <w:rPr>
          <w:rFonts w:ascii="Times New Roman" w:hAnsi="Times New Roman" w:cs="Times New Roman"/>
          <w:color w:val="3B4D6B"/>
          <w:sz w:val="24"/>
          <w:szCs w:val="24"/>
        </w:rPr>
        <w:t xml:space="preserve"> бытовой, сказке о животных открытая назидательность не свойственна.</w:t>
      </w:r>
      <w:r w:rsidRPr="007B672D">
        <w:rPr>
          <w:rFonts w:ascii="Times New Roman" w:hAnsi="Times New Roman" w:cs="Times New Roman"/>
          <w:color w:val="3B4D6B"/>
          <w:sz w:val="24"/>
          <w:szCs w:val="24"/>
        </w:rPr>
        <w:br/>
        <w:t>   Нередко сказки о животных содержат социальные конфликты — это, несомненно, наиболее поздний пласт в развитии животного эпоса; здесь нельзя не видеть взаимодействия бытовой сказки и сказки о животных.</w:t>
      </w:r>
      <w:r w:rsidRPr="007B672D">
        <w:rPr>
          <w:rFonts w:ascii="Times New Roman" w:hAnsi="Times New Roman" w:cs="Times New Roman"/>
          <w:color w:val="3B4D6B"/>
          <w:sz w:val="24"/>
          <w:szCs w:val="24"/>
        </w:rPr>
        <w:br/>
      </w:r>
      <w:r w:rsidRPr="007B672D">
        <w:rPr>
          <w:rFonts w:ascii="Times New Roman" w:hAnsi="Times New Roman" w:cs="Times New Roman"/>
          <w:color w:val="3B4D6B"/>
          <w:sz w:val="24"/>
          <w:szCs w:val="24"/>
        </w:rPr>
        <w:br/>
        <w:t>   Образцы сказочных текстов содержатся уже в самых ранних публикациях адыгского фольклора. Большинство произведений адыгского фольклора увидело свет в русских периодических изданиях благодаря участию и помощи представителей русской демократически настроенной интеллигенции.</w:t>
      </w:r>
      <w:r w:rsidRPr="007B672D">
        <w:rPr>
          <w:rFonts w:ascii="Times New Roman" w:hAnsi="Times New Roman" w:cs="Times New Roman"/>
          <w:color w:val="3B4D6B"/>
          <w:sz w:val="24"/>
          <w:szCs w:val="24"/>
        </w:rPr>
        <w:br/>
        <w:t xml:space="preserve">   Среди дореволюционных публикаций произведений адыгского фольклора— </w:t>
      </w:r>
      <w:proofErr w:type="gramStart"/>
      <w:r w:rsidRPr="007B672D">
        <w:rPr>
          <w:rFonts w:ascii="Times New Roman" w:hAnsi="Times New Roman" w:cs="Times New Roman"/>
          <w:color w:val="3B4D6B"/>
          <w:sz w:val="24"/>
          <w:szCs w:val="24"/>
        </w:rPr>
        <w:t>те</w:t>
      </w:r>
      <w:proofErr w:type="gramEnd"/>
      <w:r w:rsidRPr="007B672D">
        <w:rPr>
          <w:rFonts w:ascii="Times New Roman" w:hAnsi="Times New Roman" w:cs="Times New Roman"/>
          <w:color w:val="3B4D6B"/>
          <w:sz w:val="24"/>
          <w:szCs w:val="24"/>
        </w:rPr>
        <w:t xml:space="preserve">кстов </w:t>
      </w:r>
      <w:proofErr w:type="spellStart"/>
      <w:r w:rsidRPr="007B672D">
        <w:rPr>
          <w:rFonts w:ascii="Times New Roman" w:hAnsi="Times New Roman" w:cs="Times New Roman"/>
          <w:color w:val="3B4D6B"/>
          <w:sz w:val="24"/>
          <w:szCs w:val="24"/>
        </w:rPr>
        <w:t>нартских</w:t>
      </w:r>
      <w:proofErr w:type="spellEnd"/>
      <w:r w:rsidRPr="007B672D">
        <w:rPr>
          <w:rFonts w:ascii="Times New Roman" w:hAnsi="Times New Roman" w:cs="Times New Roman"/>
          <w:color w:val="3B4D6B"/>
          <w:sz w:val="24"/>
          <w:szCs w:val="24"/>
        </w:rPr>
        <w:t xml:space="preserve"> сказаний, историко-героических песен, исторических и топонимических преданий, свадебной обрядовой поэзии, пословиц и поговорок — центральное место занимают публикации народных сказок. </w:t>
      </w:r>
      <w:proofErr w:type="gramStart"/>
      <w:r w:rsidRPr="007B672D">
        <w:rPr>
          <w:rFonts w:ascii="Times New Roman" w:hAnsi="Times New Roman" w:cs="Times New Roman"/>
          <w:color w:val="3B4D6B"/>
          <w:sz w:val="24"/>
          <w:szCs w:val="24"/>
        </w:rPr>
        <w:t xml:space="preserve">Особенно важно, что многие сказочные тексты были зафиксированы на языке оригинала (из-за отсутствия национального алфавита был использован так называемый </w:t>
      </w:r>
      <w:proofErr w:type="spellStart"/>
      <w:r w:rsidRPr="007B672D">
        <w:rPr>
          <w:rFonts w:ascii="Times New Roman" w:hAnsi="Times New Roman" w:cs="Times New Roman"/>
          <w:color w:val="3B4D6B"/>
          <w:sz w:val="24"/>
          <w:szCs w:val="24"/>
        </w:rPr>
        <w:t>усларовский</w:t>
      </w:r>
      <w:proofErr w:type="spellEnd"/>
      <w:r w:rsidRPr="007B672D">
        <w:rPr>
          <w:rFonts w:ascii="Times New Roman" w:hAnsi="Times New Roman" w:cs="Times New Roman"/>
          <w:color w:val="3B4D6B"/>
          <w:sz w:val="24"/>
          <w:szCs w:val="24"/>
        </w:rPr>
        <w:t xml:space="preserve"> алфавит, специально приспособленный для адыгского и некоторых других кавказских языков).</w:t>
      </w:r>
      <w:proofErr w:type="gramEnd"/>
      <w:r w:rsidRPr="007B672D">
        <w:rPr>
          <w:rFonts w:ascii="Times New Roman" w:hAnsi="Times New Roman" w:cs="Times New Roman"/>
          <w:color w:val="3B4D6B"/>
          <w:sz w:val="24"/>
          <w:szCs w:val="24"/>
        </w:rPr>
        <w:br/>
        <w:t xml:space="preserve">   Одна из первых публикаций адыгских сказок — бытовых и животных — принадлежит Кази </w:t>
      </w:r>
      <w:proofErr w:type="spellStart"/>
      <w:r w:rsidRPr="007B672D">
        <w:rPr>
          <w:rFonts w:ascii="Times New Roman" w:hAnsi="Times New Roman" w:cs="Times New Roman"/>
          <w:color w:val="3B4D6B"/>
          <w:sz w:val="24"/>
          <w:szCs w:val="24"/>
        </w:rPr>
        <w:t>Атажукину</w:t>
      </w:r>
      <w:proofErr w:type="spellEnd"/>
      <w:r w:rsidRPr="007B672D">
        <w:rPr>
          <w:rFonts w:ascii="Times New Roman" w:hAnsi="Times New Roman" w:cs="Times New Roman"/>
          <w:color w:val="3B4D6B"/>
          <w:sz w:val="24"/>
          <w:szCs w:val="24"/>
        </w:rPr>
        <w:t xml:space="preserve">. В шестом выпуске «Сборника сведений о кавказских горцах» (Тифлис, 1872) он напечатал в русском переводе большую коллекцию образцов </w:t>
      </w:r>
      <w:proofErr w:type="spellStart"/>
      <w:r w:rsidRPr="007B672D">
        <w:rPr>
          <w:rFonts w:ascii="Times New Roman" w:hAnsi="Times New Roman" w:cs="Times New Roman"/>
          <w:color w:val="3B4D6B"/>
          <w:sz w:val="24"/>
          <w:szCs w:val="24"/>
        </w:rPr>
        <w:t>несказочной</w:t>
      </w:r>
      <w:proofErr w:type="spellEnd"/>
      <w:r w:rsidRPr="007B672D">
        <w:rPr>
          <w:rFonts w:ascii="Times New Roman" w:hAnsi="Times New Roman" w:cs="Times New Roman"/>
          <w:color w:val="3B4D6B"/>
          <w:sz w:val="24"/>
          <w:szCs w:val="24"/>
        </w:rPr>
        <w:t xml:space="preserve"> прозы и девять сказок.</w:t>
      </w:r>
      <w:r w:rsidRPr="007B672D">
        <w:rPr>
          <w:rFonts w:ascii="Times New Roman" w:hAnsi="Times New Roman" w:cs="Times New Roman"/>
          <w:color w:val="3B4D6B"/>
          <w:sz w:val="24"/>
          <w:szCs w:val="24"/>
        </w:rPr>
        <w:br/>
        <w:t xml:space="preserve">   Значительное число фольклорных текстов записал другой адыгский просветитель — Талиб </w:t>
      </w:r>
      <w:proofErr w:type="spellStart"/>
      <w:r w:rsidRPr="007B672D">
        <w:rPr>
          <w:rFonts w:ascii="Times New Roman" w:hAnsi="Times New Roman" w:cs="Times New Roman"/>
          <w:color w:val="3B4D6B"/>
          <w:sz w:val="24"/>
          <w:szCs w:val="24"/>
        </w:rPr>
        <w:t>Кашежев</w:t>
      </w:r>
      <w:proofErr w:type="spellEnd"/>
      <w:r w:rsidRPr="007B672D">
        <w:rPr>
          <w:rFonts w:ascii="Times New Roman" w:hAnsi="Times New Roman" w:cs="Times New Roman"/>
          <w:color w:val="3B4D6B"/>
          <w:sz w:val="24"/>
          <w:szCs w:val="24"/>
        </w:rPr>
        <w:t>. В двенадцатом выпуски «Сборника материалов для описания местностей и племен Кавказа» (Тифлис, 1891) он напечатал в русском переводе одиннадцать сказок.</w:t>
      </w:r>
      <w:r w:rsidRPr="007B672D">
        <w:rPr>
          <w:rFonts w:ascii="Times New Roman" w:hAnsi="Times New Roman" w:cs="Times New Roman"/>
          <w:color w:val="3B4D6B"/>
          <w:sz w:val="24"/>
          <w:szCs w:val="24"/>
        </w:rPr>
        <w:br/>
        <w:t xml:space="preserve">   Паго </w:t>
      </w:r>
      <w:proofErr w:type="spellStart"/>
      <w:r w:rsidRPr="007B672D">
        <w:rPr>
          <w:rFonts w:ascii="Times New Roman" w:hAnsi="Times New Roman" w:cs="Times New Roman"/>
          <w:color w:val="3B4D6B"/>
          <w:sz w:val="24"/>
          <w:szCs w:val="24"/>
        </w:rPr>
        <w:t>Тамбиев</w:t>
      </w:r>
      <w:proofErr w:type="spellEnd"/>
      <w:r w:rsidRPr="007B672D">
        <w:rPr>
          <w:rFonts w:ascii="Times New Roman" w:hAnsi="Times New Roman" w:cs="Times New Roman"/>
          <w:color w:val="3B4D6B"/>
          <w:sz w:val="24"/>
          <w:szCs w:val="24"/>
        </w:rPr>
        <w:t xml:space="preserve"> на протяжении почти четверти века записывал сказки в разных районах проживания </w:t>
      </w:r>
      <w:proofErr w:type="spellStart"/>
      <w:r w:rsidRPr="007B672D">
        <w:rPr>
          <w:rFonts w:ascii="Times New Roman" w:hAnsi="Times New Roman" w:cs="Times New Roman"/>
          <w:color w:val="3B4D6B"/>
          <w:sz w:val="24"/>
          <w:szCs w:val="24"/>
        </w:rPr>
        <w:t>адыгов</w:t>
      </w:r>
      <w:proofErr w:type="spellEnd"/>
      <w:r w:rsidRPr="007B672D">
        <w:rPr>
          <w:rFonts w:ascii="Times New Roman" w:hAnsi="Times New Roman" w:cs="Times New Roman"/>
          <w:color w:val="3B4D6B"/>
          <w:sz w:val="24"/>
          <w:szCs w:val="24"/>
        </w:rPr>
        <w:t xml:space="preserve"> — Адыгее, </w:t>
      </w:r>
      <w:proofErr w:type="spellStart"/>
      <w:r w:rsidRPr="007B672D">
        <w:rPr>
          <w:rFonts w:ascii="Times New Roman" w:hAnsi="Times New Roman" w:cs="Times New Roman"/>
          <w:color w:val="3B4D6B"/>
          <w:sz w:val="24"/>
          <w:szCs w:val="24"/>
        </w:rPr>
        <w:t>Кабарде</w:t>
      </w:r>
      <w:proofErr w:type="spellEnd"/>
      <w:r w:rsidRPr="007B672D">
        <w:rPr>
          <w:rFonts w:ascii="Times New Roman" w:hAnsi="Times New Roman" w:cs="Times New Roman"/>
          <w:color w:val="3B4D6B"/>
          <w:sz w:val="24"/>
          <w:szCs w:val="24"/>
        </w:rPr>
        <w:t xml:space="preserve">, </w:t>
      </w:r>
      <w:proofErr w:type="spellStart"/>
      <w:r w:rsidRPr="007B672D">
        <w:rPr>
          <w:rFonts w:ascii="Times New Roman" w:hAnsi="Times New Roman" w:cs="Times New Roman"/>
          <w:color w:val="3B4D6B"/>
          <w:sz w:val="24"/>
          <w:szCs w:val="24"/>
        </w:rPr>
        <w:t>Черкесии</w:t>
      </w:r>
      <w:proofErr w:type="spellEnd"/>
      <w:r w:rsidRPr="007B672D">
        <w:rPr>
          <w:rFonts w:ascii="Times New Roman" w:hAnsi="Times New Roman" w:cs="Times New Roman"/>
          <w:color w:val="3B4D6B"/>
          <w:sz w:val="24"/>
          <w:szCs w:val="24"/>
        </w:rPr>
        <w:t xml:space="preserve">. Большое число сказок было опубликовано им в «Сборнике материалов для описания местностей и племен Кавказа» на кабардинском языке, на </w:t>
      </w:r>
      <w:proofErr w:type="spellStart"/>
      <w:r w:rsidRPr="007B672D">
        <w:rPr>
          <w:rFonts w:ascii="Times New Roman" w:hAnsi="Times New Roman" w:cs="Times New Roman"/>
          <w:color w:val="3B4D6B"/>
          <w:sz w:val="24"/>
          <w:szCs w:val="24"/>
        </w:rPr>
        <w:t>хакучинском</w:t>
      </w:r>
      <w:proofErr w:type="spellEnd"/>
      <w:r w:rsidRPr="007B672D">
        <w:rPr>
          <w:rFonts w:ascii="Times New Roman" w:hAnsi="Times New Roman" w:cs="Times New Roman"/>
          <w:color w:val="3B4D6B"/>
          <w:sz w:val="24"/>
          <w:szCs w:val="24"/>
        </w:rPr>
        <w:t xml:space="preserve"> и </w:t>
      </w:r>
      <w:proofErr w:type="spellStart"/>
      <w:r w:rsidRPr="007B672D">
        <w:rPr>
          <w:rFonts w:ascii="Times New Roman" w:hAnsi="Times New Roman" w:cs="Times New Roman"/>
          <w:color w:val="3B4D6B"/>
          <w:sz w:val="24"/>
          <w:szCs w:val="24"/>
        </w:rPr>
        <w:t>бжедугском</w:t>
      </w:r>
      <w:proofErr w:type="spellEnd"/>
      <w:r w:rsidRPr="007B672D">
        <w:rPr>
          <w:rFonts w:ascii="Times New Roman" w:hAnsi="Times New Roman" w:cs="Times New Roman"/>
          <w:color w:val="3B4D6B"/>
          <w:sz w:val="24"/>
          <w:szCs w:val="24"/>
        </w:rPr>
        <w:t xml:space="preserve"> диалектах адыгейского языка с русским подстрочным и литературным переводом. Многие сказки в его записи сопровождает научная документация.</w:t>
      </w:r>
      <w:r w:rsidRPr="007B672D">
        <w:rPr>
          <w:rFonts w:ascii="Times New Roman" w:hAnsi="Times New Roman" w:cs="Times New Roman"/>
          <w:color w:val="3B4D6B"/>
          <w:sz w:val="24"/>
          <w:szCs w:val="24"/>
        </w:rPr>
        <w:br/>
        <w:t xml:space="preserve">   Записи К. </w:t>
      </w:r>
      <w:proofErr w:type="spellStart"/>
      <w:r w:rsidRPr="007B672D">
        <w:rPr>
          <w:rFonts w:ascii="Times New Roman" w:hAnsi="Times New Roman" w:cs="Times New Roman"/>
          <w:color w:val="3B4D6B"/>
          <w:sz w:val="24"/>
          <w:szCs w:val="24"/>
        </w:rPr>
        <w:t>Атажукина</w:t>
      </w:r>
      <w:proofErr w:type="spellEnd"/>
      <w:r w:rsidRPr="007B672D">
        <w:rPr>
          <w:rFonts w:ascii="Times New Roman" w:hAnsi="Times New Roman" w:cs="Times New Roman"/>
          <w:color w:val="3B4D6B"/>
          <w:sz w:val="24"/>
          <w:szCs w:val="24"/>
        </w:rPr>
        <w:t xml:space="preserve">, Т. </w:t>
      </w:r>
      <w:proofErr w:type="spellStart"/>
      <w:r w:rsidRPr="007B672D">
        <w:rPr>
          <w:rFonts w:ascii="Times New Roman" w:hAnsi="Times New Roman" w:cs="Times New Roman"/>
          <w:color w:val="3B4D6B"/>
          <w:sz w:val="24"/>
          <w:szCs w:val="24"/>
        </w:rPr>
        <w:t>Кашежева</w:t>
      </w:r>
      <w:proofErr w:type="spellEnd"/>
      <w:r w:rsidRPr="007B672D">
        <w:rPr>
          <w:rFonts w:ascii="Times New Roman" w:hAnsi="Times New Roman" w:cs="Times New Roman"/>
          <w:color w:val="3B4D6B"/>
          <w:sz w:val="24"/>
          <w:szCs w:val="24"/>
        </w:rPr>
        <w:t xml:space="preserve"> и П. </w:t>
      </w:r>
      <w:proofErr w:type="spellStart"/>
      <w:r w:rsidRPr="007B672D">
        <w:rPr>
          <w:rFonts w:ascii="Times New Roman" w:hAnsi="Times New Roman" w:cs="Times New Roman"/>
          <w:color w:val="3B4D6B"/>
          <w:sz w:val="24"/>
          <w:szCs w:val="24"/>
        </w:rPr>
        <w:t>Тамбиева</w:t>
      </w:r>
      <w:proofErr w:type="spellEnd"/>
      <w:r w:rsidRPr="007B672D">
        <w:rPr>
          <w:rFonts w:ascii="Times New Roman" w:hAnsi="Times New Roman" w:cs="Times New Roman"/>
          <w:color w:val="3B4D6B"/>
          <w:sz w:val="24"/>
          <w:szCs w:val="24"/>
        </w:rPr>
        <w:t xml:space="preserve"> и в наши дни не только не утратили своего значения, но представляют особый интерес как свидетельство состояния фольклорной, и в частности сказочной, традиции адыгских народов в конце-</w:t>
      </w:r>
      <w:proofErr w:type="gramStart"/>
      <w:r w:rsidRPr="007B672D">
        <w:rPr>
          <w:rFonts w:ascii="Times New Roman" w:hAnsi="Times New Roman" w:cs="Times New Roman"/>
          <w:color w:val="3B4D6B"/>
          <w:sz w:val="24"/>
          <w:szCs w:val="24"/>
        </w:rPr>
        <w:t>XIX</w:t>
      </w:r>
      <w:proofErr w:type="gramEnd"/>
      <w:r w:rsidRPr="007B672D">
        <w:rPr>
          <w:rFonts w:ascii="Times New Roman" w:hAnsi="Times New Roman" w:cs="Times New Roman"/>
          <w:color w:val="3B4D6B"/>
          <w:sz w:val="24"/>
          <w:szCs w:val="24"/>
        </w:rPr>
        <w:t xml:space="preserve"> — начале XX в.</w:t>
      </w:r>
      <w:r w:rsidRPr="007B672D">
        <w:rPr>
          <w:rFonts w:ascii="Times New Roman" w:hAnsi="Times New Roman" w:cs="Times New Roman"/>
          <w:color w:val="3B4D6B"/>
          <w:sz w:val="24"/>
          <w:szCs w:val="24"/>
        </w:rPr>
        <w:br/>
        <w:t xml:space="preserve">   Собиранием и публикацией произведений адыгского фольклора занимались многие представители передовой русской интеллигенции. Особое место здесь принадлежит проф. Л. Г, Лопатинскому— </w:t>
      </w:r>
      <w:proofErr w:type="gramStart"/>
      <w:r w:rsidRPr="007B672D">
        <w:rPr>
          <w:rFonts w:ascii="Times New Roman" w:hAnsi="Times New Roman" w:cs="Times New Roman"/>
          <w:color w:val="3B4D6B"/>
          <w:sz w:val="24"/>
          <w:szCs w:val="24"/>
        </w:rPr>
        <w:t>ис</w:t>
      </w:r>
      <w:proofErr w:type="gramEnd"/>
      <w:r w:rsidRPr="007B672D">
        <w:rPr>
          <w:rFonts w:ascii="Times New Roman" w:hAnsi="Times New Roman" w:cs="Times New Roman"/>
          <w:color w:val="3B4D6B"/>
          <w:sz w:val="24"/>
          <w:szCs w:val="24"/>
        </w:rPr>
        <w:t>следователю языков и фольклора адыгских народов. Он сам фиксировал произведения различных жанров адыгского фольклора.</w:t>
      </w:r>
      <w:r w:rsidRPr="007B672D">
        <w:rPr>
          <w:rFonts w:ascii="Times New Roman" w:hAnsi="Times New Roman" w:cs="Times New Roman"/>
          <w:color w:val="3B4D6B"/>
          <w:sz w:val="24"/>
          <w:szCs w:val="24"/>
        </w:rPr>
        <w:br/>
        <w:t>   </w:t>
      </w:r>
    </w:p>
    <w:p w:rsidR="007B672D" w:rsidRPr="007E68FC" w:rsidRDefault="007B672D" w:rsidP="007B672D">
      <w:pPr>
        <w:rPr>
          <w:rFonts w:ascii="Times New Roman" w:hAnsi="Times New Roman" w:cs="Times New Roman"/>
          <w:b/>
          <w:color w:val="3B4D6B"/>
          <w:sz w:val="24"/>
          <w:szCs w:val="24"/>
        </w:rPr>
      </w:pPr>
      <w:r w:rsidRPr="007B672D">
        <w:rPr>
          <w:rFonts w:ascii="Times New Roman" w:hAnsi="Times New Roman" w:cs="Times New Roman"/>
          <w:color w:val="3B4D6B"/>
          <w:sz w:val="24"/>
          <w:szCs w:val="24"/>
        </w:rPr>
        <w:t xml:space="preserve">  </w:t>
      </w:r>
      <w:r w:rsidR="007E68FC">
        <w:rPr>
          <w:rFonts w:ascii="Times New Roman" w:hAnsi="Times New Roman" w:cs="Times New Roman"/>
          <w:b/>
          <w:color w:val="3B4D6B"/>
          <w:sz w:val="24"/>
          <w:szCs w:val="24"/>
        </w:rPr>
        <w:t>Д</w:t>
      </w:r>
      <w:r w:rsidR="007E68FC" w:rsidRPr="007E68FC">
        <w:rPr>
          <w:rFonts w:ascii="Times New Roman" w:hAnsi="Times New Roman" w:cs="Times New Roman"/>
          <w:b/>
          <w:color w:val="3B4D6B"/>
          <w:sz w:val="24"/>
          <w:szCs w:val="24"/>
        </w:rPr>
        <w:t xml:space="preserve">омашнее задание </w:t>
      </w:r>
    </w:p>
    <w:p w:rsidR="007E68FC" w:rsidRDefault="007E68FC" w:rsidP="007E68FC">
      <w:pPr>
        <w:pStyle w:val="a4"/>
        <w:rPr>
          <w:rFonts w:ascii="Times New Roman" w:hAnsi="Times New Roman" w:cs="Times New Roman"/>
          <w:b/>
          <w:sz w:val="24"/>
          <w:szCs w:val="24"/>
        </w:rPr>
      </w:pPr>
      <w:r>
        <w:rPr>
          <w:rFonts w:ascii="Times New Roman" w:hAnsi="Times New Roman" w:cs="Times New Roman"/>
          <w:b/>
          <w:sz w:val="24"/>
          <w:szCs w:val="24"/>
        </w:rPr>
        <w:t>1.Записать конспект.</w:t>
      </w:r>
    </w:p>
    <w:p w:rsidR="007E68FC" w:rsidRPr="007E68FC" w:rsidRDefault="007E68FC" w:rsidP="007E68FC">
      <w:pPr>
        <w:pStyle w:val="a4"/>
        <w:rPr>
          <w:rFonts w:ascii="Times New Roman" w:hAnsi="Times New Roman" w:cs="Times New Roman"/>
          <w:b/>
          <w:sz w:val="24"/>
          <w:szCs w:val="24"/>
        </w:rPr>
      </w:pPr>
      <w:r>
        <w:rPr>
          <w:rFonts w:ascii="Times New Roman" w:hAnsi="Times New Roman" w:cs="Times New Roman"/>
          <w:b/>
          <w:sz w:val="24"/>
          <w:szCs w:val="24"/>
        </w:rPr>
        <w:t>2. Прочитать любую адыгскую сказку</w:t>
      </w:r>
    </w:p>
    <w:p w:rsidR="007B672D" w:rsidRPr="007B672D" w:rsidRDefault="007B672D" w:rsidP="007B672D">
      <w:pPr>
        <w:rPr>
          <w:rFonts w:ascii="Times New Roman" w:hAnsi="Times New Roman" w:cs="Times New Roman"/>
          <w:sz w:val="24"/>
          <w:szCs w:val="24"/>
        </w:rPr>
      </w:pPr>
      <w:bookmarkStart w:id="0" w:name="_GoBack"/>
      <w:bookmarkEnd w:id="0"/>
    </w:p>
    <w:sectPr w:rsidR="007B672D" w:rsidRPr="007B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5851"/>
    <w:multiLevelType w:val="hybridMultilevel"/>
    <w:tmpl w:val="EC90DDF4"/>
    <w:lvl w:ilvl="0" w:tplc="CC3A69F8">
      <w:start w:val="1"/>
      <w:numFmt w:val="decimal"/>
      <w:lvlText w:val="%1."/>
      <w:lvlJc w:val="left"/>
      <w:pPr>
        <w:ind w:left="720" w:hanging="360"/>
      </w:pPr>
      <w:rPr>
        <w:rFonts w:hint="default"/>
        <w:b w:val="0"/>
        <w:color w:val="3B4D6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9C"/>
    <w:rsid w:val="0003586F"/>
    <w:rsid w:val="00626D9C"/>
    <w:rsid w:val="007B672D"/>
    <w:rsid w:val="007E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72D"/>
    <w:rPr>
      <w:color w:val="0000FF"/>
      <w:u w:val="single"/>
    </w:rPr>
  </w:style>
  <w:style w:type="paragraph" w:styleId="a4">
    <w:name w:val="List Paragraph"/>
    <w:basedOn w:val="a"/>
    <w:uiPriority w:val="34"/>
    <w:qFormat/>
    <w:rsid w:val="007E68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72D"/>
    <w:rPr>
      <w:color w:val="0000FF"/>
      <w:u w:val="single"/>
    </w:rPr>
  </w:style>
  <w:style w:type="paragraph" w:styleId="a4">
    <w:name w:val="List Paragraph"/>
    <w:basedOn w:val="a"/>
    <w:uiPriority w:val="34"/>
    <w:qFormat/>
    <w:rsid w:val="007E6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2020-04-14T15:22:00Z</dcterms:created>
  <dcterms:modified xsi:type="dcterms:W3CDTF">2020-04-14T15:36:00Z</dcterms:modified>
</cp:coreProperties>
</file>