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061" w:rsidRDefault="00413061" w:rsidP="004130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4E4E3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E4E3F"/>
          <w:sz w:val="24"/>
          <w:szCs w:val="24"/>
          <w:lang w:eastAsia="ru-RU"/>
        </w:rPr>
        <w:t xml:space="preserve">Краеведение </w:t>
      </w:r>
      <w:proofErr w:type="spellStart"/>
      <w:r>
        <w:rPr>
          <w:rFonts w:ascii="Times New Roman" w:eastAsia="Times New Roman" w:hAnsi="Times New Roman" w:cs="Times New Roman"/>
          <w:b/>
          <w:bCs/>
          <w:color w:val="4E4E3F"/>
          <w:sz w:val="24"/>
          <w:szCs w:val="24"/>
          <w:lang w:eastAsia="ru-RU"/>
        </w:rPr>
        <w:t>гр</w:t>
      </w:r>
      <w:proofErr w:type="spellEnd"/>
      <w:r>
        <w:rPr>
          <w:rFonts w:ascii="Times New Roman" w:eastAsia="Times New Roman" w:hAnsi="Times New Roman" w:cs="Times New Roman"/>
          <w:b/>
          <w:bCs/>
          <w:color w:val="4E4E3F"/>
          <w:sz w:val="24"/>
          <w:szCs w:val="24"/>
          <w:lang w:eastAsia="ru-RU"/>
        </w:rPr>
        <w:t xml:space="preserve"> 400 ПК </w:t>
      </w:r>
      <w:r w:rsidR="004652B6">
        <w:rPr>
          <w:rFonts w:ascii="Times New Roman" w:eastAsia="Times New Roman" w:hAnsi="Times New Roman" w:cs="Times New Roman"/>
          <w:b/>
          <w:bCs/>
          <w:color w:val="4E4E3F"/>
          <w:sz w:val="24"/>
          <w:szCs w:val="24"/>
          <w:lang w:eastAsia="ru-RU"/>
        </w:rPr>
        <w:t xml:space="preserve"> 8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4E4E3F"/>
          <w:sz w:val="24"/>
          <w:szCs w:val="24"/>
          <w:lang w:eastAsia="ru-RU"/>
        </w:rPr>
        <w:t>апреля</w:t>
      </w:r>
      <w:r w:rsidRPr="007230B5">
        <w:rPr>
          <w:rFonts w:ascii="Times New Roman" w:eastAsia="Times New Roman" w:hAnsi="Times New Roman" w:cs="Times New Roman"/>
          <w:b/>
          <w:bCs/>
          <w:color w:val="4E4E3F"/>
          <w:sz w:val="24"/>
          <w:szCs w:val="24"/>
          <w:lang w:eastAsia="ru-RU"/>
        </w:rPr>
        <w:t xml:space="preserve"> 2020 г преподаватель Феофанова А.А.</w:t>
      </w:r>
    </w:p>
    <w:p w:rsidR="00413061" w:rsidRDefault="00413061" w:rsidP="004130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4E4E3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E4E3F"/>
          <w:sz w:val="24"/>
          <w:szCs w:val="24"/>
          <w:lang w:eastAsia="ru-RU"/>
        </w:rPr>
        <w:t>Материал для теоритического изучения</w:t>
      </w:r>
    </w:p>
    <w:p w:rsidR="00413061" w:rsidRPr="00413061" w:rsidRDefault="00413061" w:rsidP="004130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</w:pPr>
      <w:r w:rsidRPr="00413061"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  <w:t xml:space="preserve">Устное народное творчество </w:t>
      </w:r>
      <w:proofErr w:type="spellStart"/>
      <w:r w:rsidRPr="00413061"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  <w:t>Адыгов</w:t>
      </w:r>
      <w:proofErr w:type="spellEnd"/>
    </w:p>
    <w:p w:rsidR="00413061" w:rsidRPr="00413061" w:rsidRDefault="00413061" w:rsidP="004130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</w:pPr>
      <w:r w:rsidRPr="00413061"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  <w:t xml:space="preserve">Как и в предшествующую эпоху, весьма популярен был среди </w:t>
      </w:r>
      <w:proofErr w:type="spellStart"/>
      <w:r w:rsidRPr="00413061"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  <w:t>адыгов</w:t>
      </w:r>
      <w:proofErr w:type="spellEnd"/>
      <w:r w:rsidRPr="00413061"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  <w:t xml:space="preserve"> в XVI — первой половине XIX вв. </w:t>
      </w:r>
      <w:proofErr w:type="spellStart"/>
      <w:r w:rsidRPr="00413061"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  <w:t>нартский</w:t>
      </w:r>
      <w:proofErr w:type="spellEnd"/>
      <w:r w:rsidRPr="00413061"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  <w:t xml:space="preserve"> эпос. Он стал в первой половине XIX в. объектом записи и изучения. Одним из первых описал его выдающийся адыгский ученый С. </w:t>
      </w:r>
      <w:proofErr w:type="gramStart"/>
      <w:r w:rsidRPr="00413061"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  <w:t>Хан-Гирей</w:t>
      </w:r>
      <w:proofErr w:type="gramEnd"/>
      <w:r w:rsidRPr="00413061"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  <w:t>. В эпосе воспевались отвага и честность, готовность отдать жизнь за счастье людей. Гордые нарты привлекали к себе внимание адыгских рыцарей позднего средневековья.</w:t>
      </w:r>
    </w:p>
    <w:p w:rsidR="00413061" w:rsidRPr="00413061" w:rsidRDefault="00413061" w:rsidP="004130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</w:pPr>
      <w:r w:rsidRPr="00413061"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  <w:t xml:space="preserve">    </w:t>
      </w:r>
    </w:p>
    <w:p w:rsidR="00413061" w:rsidRPr="00413061" w:rsidRDefault="00413061" w:rsidP="004130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</w:pPr>
      <w:r w:rsidRPr="00413061"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  <w:t xml:space="preserve">Устное народное творчество </w:t>
      </w:r>
      <w:proofErr w:type="spellStart"/>
      <w:r w:rsidRPr="00413061"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  <w:t>АдыговКак</w:t>
      </w:r>
      <w:proofErr w:type="spellEnd"/>
      <w:r w:rsidRPr="00413061"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  <w:t xml:space="preserve"> и в предшествующую эпоху, весьма популярен был среди </w:t>
      </w:r>
      <w:proofErr w:type="spellStart"/>
      <w:r w:rsidRPr="00413061"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  <w:t>адыгов</w:t>
      </w:r>
      <w:proofErr w:type="spellEnd"/>
      <w:r w:rsidRPr="00413061"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  <w:t xml:space="preserve"> в XVI — первой половине XIX вв. </w:t>
      </w:r>
      <w:proofErr w:type="spellStart"/>
      <w:r w:rsidRPr="00413061"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  <w:t>нартский</w:t>
      </w:r>
      <w:proofErr w:type="spellEnd"/>
      <w:r w:rsidRPr="00413061"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  <w:t xml:space="preserve"> эпос. Он стал в первой половине XIX в. объектом записи и изучения. Одним из первых описал его выдающийся адыгский ученый С. </w:t>
      </w:r>
      <w:proofErr w:type="gramStart"/>
      <w:r w:rsidRPr="00413061"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  <w:t>Хан-Гирей</w:t>
      </w:r>
      <w:proofErr w:type="gramEnd"/>
      <w:r w:rsidRPr="00413061"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  <w:t>. В эпосе воспевались отвага и честность, готовность отдать жизнь за счастье людей. Гордые нарты привлекали к себе внимание адыгских рыцарей позднего средневековья.</w:t>
      </w:r>
    </w:p>
    <w:p w:rsidR="00413061" w:rsidRPr="00413061" w:rsidRDefault="00413061" w:rsidP="004130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</w:pPr>
      <w:r w:rsidRPr="00413061"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  <w:t>Адыгский эпос «Нарты» является выдающимся памятником мировой эпической культуры. Он включает в себя песни, поэмы (</w:t>
      </w:r>
      <w:proofErr w:type="spellStart"/>
      <w:r w:rsidRPr="00413061"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  <w:t>пщинатли</w:t>
      </w:r>
      <w:proofErr w:type="spellEnd"/>
      <w:r w:rsidRPr="00413061"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  <w:t xml:space="preserve">) и легенды. В эпосе встречается свыше 100 личных имен. Главные образы — </w:t>
      </w:r>
      <w:proofErr w:type="spellStart"/>
      <w:r w:rsidRPr="00413061"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  <w:t>Сатанай</w:t>
      </w:r>
      <w:proofErr w:type="spellEnd"/>
      <w:r w:rsidRPr="00413061"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  <w:t xml:space="preserve"> </w:t>
      </w:r>
      <w:proofErr w:type="spellStart"/>
      <w:r w:rsidRPr="00413061"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  <w:t>гуаще</w:t>
      </w:r>
      <w:proofErr w:type="spellEnd"/>
      <w:r w:rsidRPr="00413061"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  <w:t xml:space="preserve">, </w:t>
      </w:r>
      <w:proofErr w:type="spellStart"/>
      <w:r w:rsidRPr="00413061"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  <w:t>Орземес</w:t>
      </w:r>
      <w:proofErr w:type="spellEnd"/>
      <w:r w:rsidRPr="00413061"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  <w:t xml:space="preserve">, </w:t>
      </w:r>
      <w:proofErr w:type="spellStart"/>
      <w:r w:rsidRPr="00413061"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  <w:t>Саусырыко</w:t>
      </w:r>
      <w:proofErr w:type="spellEnd"/>
      <w:r w:rsidRPr="00413061"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  <w:t xml:space="preserve">, </w:t>
      </w:r>
      <w:proofErr w:type="spellStart"/>
      <w:r w:rsidRPr="00413061"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  <w:t>Шебатнуко</w:t>
      </w:r>
      <w:proofErr w:type="spellEnd"/>
      <w:r w:rsidRPr="00413061"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  <w:t xml:space="preserve">, </w:t>
      </w:r>
      <w:proofErr w:type="spellStart"/>
      <w:r w:rsidRPr="00413061"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  <w:t>Пэтэрэз</w:t>
      </w:r>
      <w:proofErr w:type="spellEnd"/>
      <w:r w:rsidRPr="00413061"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  <w:t xml:space="preserve">, </w:t>
      </w:r>
      <w:proofErr w:type="spellStart"/>
      <w:r w:rsidRPr="00413061"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  <w:t>Ащемез</w:t>
      </w:r>
      <w:proofErr w:type="spellEnd"/>
      <w:r w:rsidRPr="00413061"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  <w:t xml:space="preserve">, </w:t>
      </w:r>
      <w:proofErr w:type="spellStart"/>
      <w:r w:rsidRPr="00413061"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  <w:t>Тлепш</w:t>
      </w:r>
      <w:proofErr w:type="spellEnd"/>
      <w:r w:rsidRPr="00413061"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  <w:t>.</w:t>
      </w:r>
    </w:p>
    <w:p w:rsidR="00413061" w:rsidRPr="00413061" w:rsidRDefault="00413061" w:rsidP="004130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</w:pPr>
      <w:r w:rsidRPr="00413061"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  <w:t>Распространенным жанром фольклора оставались также сказки. Существовали следующие основные виды народных сказок: волшебные сказки, сказки о животных, бытовые сказки, небылицы. Наиболее популярны были волшебные сказки, полные вымысла и фантастики, чудес и невероятных событий. Сказки отражали в присущих им специфических формах жизнь народа, его художественное мышление. В волшебных сказках отражены идеи патриотизма и защиты отечества, борьбы с эксплуататорами, с силами зла вообще. Сказки прославляют трудолюбие, честность, доброту. В них обильно используются пословицы и поговорки, вобравшие в себя мудрость народа.</w:t>
      </w:r>
    </w:p>
    <w:p w:rsidR="00413061" w:rsidRPr="00413061" w:rsidRDefault="00413061" w:rsidP="004130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</w:pPr>
    </w:p>
    <w:p w:rsidR="00413061" w:rsidRPr="00413061" w:rsidRDefault="00413061" w:rsidP="004130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</w:pPr>
      <w:r w:rsidRPr="00413061"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  <w:t xml:space="preserve">Любовью </w:t>
      </w:r>
      <w:proofErr w:type="spellStart"/>
      <w:r w:rsidRPr="00413061"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  <w:t>адыгов</w:t>
      </w:r>
      <w:proofErr w:type="spellEnd"/>
      <w:r w:rsidRPr="00413061"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  <w:t xml:space="preserve"> пользовались сказания, предания, легенды, новеллы и притчи. Сказания бывают героические и исторические. Распространенными были сказания о </w:t>
      </w:r>
      <w:proofErr w:type="spellStart"/>
      <w:r w:rsidRPr="00413061"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  <w:t>Хаткокошхо</w:t>
      </w:r>
      <w:proofErr w:type="spellEnd"/>
      <w:r w:rsidRPr="00413061"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  <w:t xml:space="preserve">, </w:t>
      </w:r>
      <w:proofErr w:type="spellStart"/>
      <w:r w:rsidRPr="00413061"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  <w:t>Чечаноко</w:t>
      </w:r>
      <w:proofErr w:type="spellEnd"/>
      <w:r w:rsidRPr="00413061"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  <w:t xml:space="preserve"> </w:t>
      </w:r>
      <w:proofErr w:type="spellStart"/>
      <w:r w:rsidRPr="00413061"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  <w:t>Чечане</w:t>
      </w:r>
      <w:proofErr w:type="spellEnd"/>
      <w:r w:rsidRPr="00413061"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  <w:t xml:space="preserve">, </w:t>
      </w:r>
      <w:proofErr w:type="spellStart"/>
      <w:r w:rsidRPr="00413061"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  <w:t>Кайткоко</w:t>
      </w:r>
      <w:proofErr w:type="spellEnd"/>
      <w:r w:rsidRPr="00413061"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  <w:t xml:space="preserve"> </w:t>
      </w:r>
      <w:proofErr w:type="spellStart"/>
      <w:r w:rsidRPr="00413061"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  <w:t>Асланбеч</w:t>
      </w:r>
      <w:proofErr w:type="spellEnd"/>
      <w:r w:rsidRPr="00413061"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  <w:t xml:space="preserve"> и многие другие. Наряду с достоверными событиями, в сказаниях встречаются элементы фантастики и вымысла. Это сближает их со сказками. В отличие от них, адыгские предания характерны полным отсутствием фантастики. </w:t>
      </w:r>
      <w:proofErr w:type="spellStart"/>
      <w:r w:rsidRPr="00413061"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  <w:t>Адыг</w:t>
      </w:r>
      <w:proofErr w:type="spellEnd"/>
      <w:r w:rsidRPr="00413061"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  <w:t xml:space="preserve"> не сомневался в достоверности предания. Можно выделить предания исторические, топонимические, мифологические и предания, рассказывающие о происхождении адыгских народов. </w:t>
      </w:r>
      <w:proofErr w:type="gramStart"/>
      <w:r w:rsidRPr="00413061"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  <w:t>К</w:t>
      </w:r>
      <w:proofErr w:type="gramEnd"/>
      <w:r w:rsidRPr="00413061"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  <w:t xml:space="preserve"> последним следует отнести предание «Как кабардинцы познакомились с соседними народами». Топонимическими называются предания о происхождении географических названий. Исторические предания рассказывали о наиболее важных событиях истории </w:t>
      </w:r>
      <w:proofErr w:type="spellStart"/>
      <w:r w:rsidRPr="00413061"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  <w:t>адыгов</w:t>
      </w:r>
      <w:proofErr w:type="spellEnd"/>
      <w:r w:rsidRPr="00413061"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  <w:t xml:space="preserve">. Таковы предания об </w:t>
      </w:r>
      <w:proofErr w:type="spellStart"/>
      <w:r w:rsidRPr="00413061"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  <w:t>Ощнауской</w:t>
      </w:r>
      <w:proofErr w:type="spellEnd"/>
      <w:r w:rsidRPr="00413061"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  <w:t xml:space="preserve"> и </w:t>
      </w:r>
      <w:proofErr w:type="spellStart"/>
      <w:r w:rsidRPr="00413061"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  <w:t>Бзиюкской</w:t>
      </w:r>
      <w:proofErr w:type="spellEnd"/>
      <w:r w:rsidRPr="00413061"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  <w:t xml:space="preserve"> битвах. Часто рассказывали сказители в </w:t>
      </w:r>
      <w:proofErr w:type="gramStart"/>
      <w:r w:rsidRPr="00413061"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  <w:t>адыгских</w:t>
      </w:r>
      <w:proofErr w:type="gramEnd"/>
      <w:r w:rsidRPr="00413061"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  <w:t xml:space="preserve"> кунацких легенды, новеллы, притчи (</w:t>
      </w:r>
      <w:proofErr w:type="spellStart"/>
      <w:r w:rsidRPr="00413061"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  <w:t>гъэсэпэтхыдэхэр</w:t>
      </w:r>
      <w:proofErr w:type="spellEnd"/>
      <w:r w:rsidRPr="00413061"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  <w:t xml:space="preserve">). Весьма популярны и в наши дни новеллы о </w:t>
      </w:r>
      <w:proofErr w:type="spellStart"/>
      <w:r w:rsidRPr="00413061"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  <w:t>Черие</w:t>
      </w:r>
      <w:proofErr w:type="spellEnd"/>
      <w:r w:rsidRPr="00413061"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  <w:t xml:space="preserve"> </w:t>
      </w:r>
      <w:proofErr w:type="spellStart"/>
      <w:r w:rsidRPr="00413061"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  <w:t>Хахупэко</w:t>
      </w:r>
      <w:proofErr w:type="spellEnd"/>
      <w:r w:rsidRPr="00413061"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  <w:t xml:space="preserve">, </w:t>
      </w:r>
      <w:proofErr w:type="spellStart"/>
      <w:r w:rsidRPr="00413061"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  <w:t>Алэ</w:t>
      </w:r>
      <w:proofErr w:type="spellEnd"/>
      <w:r w:rsidRPr="00413061"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  <w:t xml:space="preserve"> </w:t>
      </w:r>
      <w:proofErr w:type="spellStart"/>
      <w:r w:rsidRPr="00413061"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  <w:t>Хырцыжико</w:t>
      </w:r>
      <w:proofErr w:type="spellEnd"/>
      <w:r w:rsidRPr="00413061"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  <w:t xml:space="preserve">, </w:t>
      </w:r>
      <w:proofErr w:type="spellStart"/>
      <w:r w:rsidRPr="00413061"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  <w:t>Ерстемэ</w:t>
      </w:r>
      <w:proofErr w:type="spellEnd"/>
      <w:r w:rsidRPr="00413061"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  <w:t xml:space="preserve"> </w:t>
      </w:r>
      <w:proofErr w:type="spellStart"/>
      <w:r w:rsidRPr="00413061"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  <w:t>Залэко</w:t>
      </w:r>
      <w:proofErr w:type="spellEnd"/>
      <w:r w:rsidRPr="00413061"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  <w:t>.</w:t>
      </w:r>
    </w:p>
    <w:p w:rsidR="00413061" w:rsidRPr="00413061" w:rsidRDefault="00413061" w:rsidP="004130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</w:pPr>
      <w:r w:rsidRPr="00413061"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  <w:t xml:space="preserve">Народные музыканты, певцы и сочинители песен — </w:t>
      </w:r>
      <w:proofErr w:type="spellStart"/>
      <w:r w:rsidRPr="00413061"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  <w:t>джегуако</w:t>
      </w:r>
      <w:proofErr w:type="spellEnd"/>
      <w:r w:rsidRPr="00413061"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  <w:t xml:space="preserve"> (джэгуак1о) сыграли большую роль в развитии устного народного творчества. Европейский наблюдатель Т. </w:t>
      </w:r>
      <w:proofErr w:type="spellStart"/>
      <w:r w:rsidRPr="00413061"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  <w:t>Лапинский</w:t>
      </w:r>
      <w:proofErr w:type="spellEnd"/>
      <w:r w:rsidRPr="00413061"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  <w:t xml:space="preserve">, проживший в XIX в. несколько лет среди </w:t>
      </w:r>
      <w:proofErr w:type="spellStart"/>
      <w:r w:rsidRPr="00413061"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  <w:t>адыгов</w:t>
      </w:r>
      <w:proofErr w:type="spellEnd"/>
      <w:r w:rsidRPr="00413061"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  <w:t xml:space="preserve">, писал об этих народных певцах: «Этих патриархальных певцов уважают и боятся. Каждый хороший или плохой поступок, храбрость и трусость, корыстолюбие и самопожертвование, гостеприимство и </w:t>
      </w:r>
      <w:r w:rsidRPr="00413061"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  <w:lastRenderedPageBreak/>
        <w:t>скупость, красота и любовь, так же как и легкие нравы, находят своих хвалителей или бесподобных сатириков. Ими воспеваются старые сказания, геройские поступки и разные чудесные истории»[5,165].</w:t>
      </w:r>
    </w:p>
    <w:p w:rsidR="00413061" w:rsidRPr="00413061" w:rsidRDefault="00413061" w:rsidP="004130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</w:pPr>
      <w:r w:rsidRPr="00413061"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  <w:t xml:space="preserve">Любые народные празднества и семейные торжества сопровождались песнями. Богато и разнообразно песенное творчество </w:t>
      </w:r>
      <w:proofErr w:type="spellStart"/>
      <w:r w:rsidRPr="00413061"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  <w:t>адыгов</w:t>
      </w:r>
      <w:proofErr w:type="spellEnd"/>
      <w:r w:rsidRPr="00413061"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  <w:t xml:space="preserve">. Песня сопровождала горца от рождения его и до смерти. Многим религиозным обрядам сопутствовали песни. В XVI—первой половине XIX в. были особенно широко распространены героические и исторические песни. Они повествуют о важнейших событиях в истории народа и о подвигах отдельных героев. Немало песен посвящено борьбе с нашествиями орд крымских татар и турецких войск в XVI—XVIII вв. Часто исполняли певцы также </w:t>
      </w:r>
      <w:proofErr w:type="spellStart"/>
      <w:r w:rsidRPr="00413061"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  <w:t>абреческие</w:t>
      </w:r>
      <w:proofErr w:type="spellEnd"/>
      <w:r w:rsidRPr="00413061"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  <w:t xml:space="preserve"> песни, песни </w:t>
      </w:r>
      <w:proofErr w:type="gramStart"/>
      <w:r w:rsidRPr="00413061"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  <w:t>о</w:t>
      </w:r>
      <w:proofErr w:type="gramEnd"/>
      <w:r w:rsidRPr="00413061"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  <w:t xml:space="preserve"> бунта-</w:t>
      </w:r>
    </w:p>
    <w:p w:rsidR="00413061" w:rsidRPr="00413061" w:rsidRDefault="00413061" w:rsidP="004130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</w:pPr>
      <w:r w:rsidRPr="00413061"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  <w:t>рях (например, «Песня о Мартине», «Об Али Черном»).</w:t>
      </w:r>
    </w:p>
    <w:p w:rsidR="00413061" w:rsidRPr="00413061" w:rsidRDefault="00413061" w:rsidP="004130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</w:pPr>
      <w:r w:rsidRPr="00413061"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  <w:t xml:space="preserve">В песнях воспевались борцы против феодального гнета («Песнь об </w:t>
      </w:r>
      <w:proofErr w:type="spellStart"/>
      <w:r w:rsidRPr="00413061"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  <w:t>Айдемиркане</w:t>
      </w:r>
      <w:proofErr w:type="spellEnd"/>
      <w:r w:rsidRPr="00413061"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  <w:t xml:space="preserve">», «Песнь о </w:t>
      </w:r>
      <w:proofErr w:type="spellStart"/>
      <w:r w:rsidRPr="00413061"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  <w:t>Хатх</w:t>
      </w:r>
      <w:proofErr w:type="spellEnd"/>
      <w:r w:rsidRPr="00413061"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  <w:t xml:space="preserve"> </w:t>
      </w:r>
      <w:proofErr w:type="spellStart"/>
      <w:r w:rsidRPr="00413061"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  <w:t>Кочасе</w:t>
      </w:r>
      <w:proofErr w:type="spellEnd"/>
      <w:r w:rsidRPr="00413061"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  <w:t xml:space="preserve">», поэма «Песнь о </w:t>
      </w:r>
      <w:proofErr w:type="gramStart"/>
      <w:r w:rsidRPr="00413061"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  <w:t>бравом</w:t>
      </w:r>
      <w:proofErr w:type="gramEnd"/>
      <w:r w:rsidRPr="00413061"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  <w:t xml:space="preserve"> </w:t>
      </w:r>
      <w:proofErr w:type="spellStart"/>
      <w:r w:rsidRPr="00413061"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  <w:t>тфокотле</w:t>
      </w:r>
      <w:proofErr w:type="spellEnd"/>
      <w:r w:rsidRPr="00413061"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  <w:t xml:space="preserve">»). В первой половине XIX в. в народе слагаются песни о борьбе против завоевательной политики русского царизма. Из них представляют большой интерес песни: «Как большой царь к </w:t>
      </w:r>
      <w:proofErr w:type="spellStart"/>
      <w:r w:rsidRPr="00413061"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  <w:t>абадзехам</w:t>
      </w:r>
      <w:proofErr w:type="spellEnd"/>
      <w:r w:rsidRPr="00413061"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  <w:t xml:space="preserve"> приезжал», «</w:t>
      </w:r>
      <w:proofErr w:type="spellStart"/>
      <w:r w:rsidRPr="00413061"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  <w:t>Бжедугские</w:t>
      </w:r>
      <w:proofErr w:type="spellEnd"/>
      <w:r w:rsidRPr="00413061"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  <w:t xml:space="preserve"> всадники», «Спорное сражение», «Песнь о битве при </w:t>
      </w:r>
      <w:proofErr w:type="spellStart"/>
      <w:r w:rsidRPr="00413061"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  <w:t>Шехапе</w:t>
      </w:r>
      <w:proofErr w:type="spellEnd"/>
      <w:r w:rsidRPr="00413061"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  <w:t>».</w:t>
      </w:r>
    </w:p>
    <w:p w:rsidR="00413061" w:rsidRPr="00413061" w:rsidRDefault="00413061" w:rsidP="004130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</w:pPr>
      <w:proofErr w:type="gramStart"/>
      <w:r w:rsidRPr="00413061"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  <w:t>Наряду с историко-героическими, в народе имели хождение, как и прежде, песни трудовые, любовные, свадебные, колыбельные, шуточные, детские, бытовые.</w:t>
      </w:r>
      <w:proofErr w:type="gramEnd"/>
    </w:p>
    <w:p w:rsidR="00413061" w:rsidRPr="00413061" w:rsidRDefault="00413061" w:rsidP="004130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</w:pPr>
      <w:r w:rsidRPr="00413061"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  <w:t xml:space="preserve">Древний адыгский народ выработал самобытные музыкальные инструменты. Манера и техника игры на них совершенствовались веками. </w:t>
      </w:r>
      <w:proofErr w:type="gramStart"/>
      <w:r w:rsidRPr="00413061"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  <w:t xml:space="preserve">К музыкальным инструментам </w:t>
      </w:r>
      <w:proofErr w:type="spellStart"/>
      <w:r w:rsidRPr="00413061"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  <w:t>адыгов</w:t>
      </w:r>
      <w:proofErr w:type="spellEnd"/>
      <w:r w:rsidRPr="00413061"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  <w:t xml:space="preserve"> принадлежат: </w:t>
      </w:r>
      <w:proofErr w:type="spellStart"/>
      <w:r w:rsidRPr="00413061"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  <w:t>камыль</w:t>
      </w:r>
      <w:proofErr w:type="spellEnd"/>
      <w:r w:rsidRPr="00413061"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  <w:t xml:space="preserve"> (</w:t>
      </w:r>
      <w:proofErr w:type="spellStart"/>
      <w:r w:rsidRPr="00413061"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  <w:t>къамыл</w:t>
      </w:r>
      <w:proofErr w:type="spellEnd"/>
      <w:r w:rsidRPr="00413061"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  <w:t xml:space="preserve">) — вид продольной открытой флейты; </w:t>
      </w:r>
      <w:proofErr w:type="spellStart"/>
      <w:r w:rsidRPr="00413061"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  <w:t>сырын</w:t>
      </w:r>
      <w:proofErr w:type="spellEnd"/>
      <w:r w:rsidRPr="00413061"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  <w:t xml:space="preserve"> — вид свистковой продольной флейты; </w:t>
      </w:r>
      <w:proofErr w:type="spellStart"/>
      <w:r w:rsidRPr="00413061"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  <w:t>бжамый</w:t>
      </w:r>
      <w:proofErr w:type="spellEnd"/>
      <w:r w:rsidRPr="00413061"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  <w:t xml:space="preserve"> (</w:t>
      </w:r>
      <w:proofErr w:type="spellStart"/>
      <w:r w:rsidRPr="00413061"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  <w:t>бжъэмый</w:t>
      </w:r>
      <w:proofErr w:type="spellEnd"/>
      <w:r w:rsidRPr="00413061"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  <w:t xml:space="preserve">) — мундштучный духовой инструмент из рога; </w:t>
      </w:r>
      <w:proofErr w:type="spellStart"/>
      <w:r w:rsidRPr="00413061"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  <w:t>апепшин</w:t>
      </w:r>
      <w:proofErr w:type="spellEnd"/>
      <w:r w:rsidRPr="00413061"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  <w:t xml:space="preserve"> (1эпэпщын) — щипковый струнный инструмент типа балалайки; </w:t>
      </w:r>
      <w:proofErr w:type="spellStart"/>
      <w:r w:rsidRPr="00413061"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  <w:t>пшинетарко</w:t>
      </w:r>
      <w:proofErr w:type="spellEnd"/>
      <w:r w:rsidRPr="00413061"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  <w:t xml:space="preserve"> (пщынэт1аркъо) — щипковый струнный инструмент типа угловой арфы; </w:t>
      </w:r>
      <w:proofErr w:type="spellStart"/>
      <w:r w:rsidRPr="00413061"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  <w:t>шичепщин</w:t>
      </w:r>
      <w:proofErr w:type="spellEnd"/>
      <w:r w:rsidRPr="00413061"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  <w:t xml:space="preserve"> (шык1эпщын) — смычковый струнный инструмент типа скрипки; </w:t>
      </w:r>
      <w:proofErr w:type="spellStart"/>
      <w:r w:rsidRPr="00413061"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  <w:t>пшинекеб</w:t>
      </w:r>
      <w:proofErr w:type="spellEnd"/>
      <w:r w:rsidRPr="00413061"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  <w:t xml:space="preserve"> (</w:t>
      </w:r>
      <w:proofErr w:type="spellStart"/>
      <w:r w:rsidRPr="00413061"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  <w:t>пщынэкъэб</w:t>
      </w:r>
      <w:proofErr w:type="spellEnd"/>
      <w:r w:rsidRPr="00413061"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  <w:t>) — смычковый струнный инструмент типа виолончели;</w:t>
      </w:r>
      <w:proofErr w:type="gramEnd"/>
      <w:r w:rsidRPr="00413061"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  <w:t xml:space="preserve"> </w:t>
      </w:r>
      <w:proofErr w:type="spellStart"/>
      <w:r w:rsidRPr="00413061"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  <w:t>шонтырып</w:t>
      </w:r>
      <w:proofErr w:type="spellEnd"/>
      <w:r w:rsidRPr="00413061"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  <w:t xml:space="preserve"> (</w:t>
      </w:r>
      <w:proofErr w:type="spellStart"/>
      <w:r w:rsidRPr="00413061"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  <w:t>шъонтырып</w:t>
      </w:r>
      <w:proofErr w:type="spellEnd"/>
      <w:r w:rsidRPr="00413061"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  <w:t xml:space="preserve">!) — ударный мембранный инструмент типа барабана; </w:t>
      </w:r>
      <w:proofErr w:type="spellStart"/>
      <w:r w:rsidRPr="00413061"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  <w:t>пхачич</w:t>
      </w:r>
      <w:proofErr w:type="spellEnd"/>
      <w:r w:rsidRPr="00413061"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  <w:t xml:space="preserve"> (пхъэк1ыч) — ударный самозвучащий инструмент типа трещотки.</w:t>
      </w:r>
    </w:p>
    <w:p w:rsidR="00413061" w:rsidRPr="00413061" w:rsidRDefault="00413061" w:rsidP="004130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</w:pPr>
      <w:proofErr w:type="gramStart"/>
      <w:r w:rsidRPr="00413061"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  <w:t>Кроме собственно адыгских были инструменты, заимствованные у других народов, но ставшие чисто национальными.</w:t>
      </w:r>
      <w:proofErr w:type="gramEnd"/>
      <w:r w:rsidRPr="00413061"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  <w:t xml:space="preserve"> Это </w:t>
      </w:r>
      <w:proofErr w:type="spellStart"/>
      <w:r w:rsidRPr="00413061"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  <w:t>пшине</w:t>
      </w:r>
      <w:proofErr w:type="spellEnd"/>
      <w:r w:rsidRPr="00413061"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  <w:t xml:space="preserve"> (</w:t>
      </w:r>
      <w:proofErr w:type="spellStart"/>
      <w:r w:rsidRPr="00413061"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  <w:t>пщынэ</w:t>
      </w:r>
      <w:proofErr w:type="spellEnd"/>
      <w:r w:rsidRPr="00413061"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  <w:t xml:space="preserve">) — язычковый инструмент типа гармоники, </w:t>
      </w:r>
      <w:proofErr w:type="spellStart"/>
      <w:r w:rsidRPr="00413061"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  <w:t>накыре</w:t>
      </w:r>
      <w:proofErr w:type="spellEnd"/>
      <w:r w:rsidRPr="00413061"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  <w:t xml:space="preserve"> (</w:t>
      </w:r>
      <w:proofErr w:type="spellStart"/>
      <w:r w:rsidRPr="00413061"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  <w:t>накъырэ</w:t>
      </w:r>
      <w:proofErr w:type="spellEnd"/>
      <w:r w:rsidRPr="00413061"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  <w:t>)</w:t>
      </w:r>
      <w:proofErr w:type="gramStart"/>
      <w:r w:rsidRPr="00413061"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  <w:t>—д</w:t>
      </w:r>
      <w:proofErr w:type="gramEnd"/>
      <w:r w:rsidRPr="00413061"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  <w:t>уховой инструмент типа зурны.</w:t>
      </w:r>
    </w:p>
    <w:p w:rsidR="00413061" w:rsidRPr="00413061" w:rsidRDefault="00413061" w:rsidP="004130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</w:pPr>
      <w:r w:rsidRPr="00413061"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  <w:t xml:space="preserve">В героических песнях, исторических сказаниях и поэмах представители трудящихся наделяются такими чертами как мужество, честность, непримиримость к эксплуататорам, скромность, трудолюбие (например, </w:t>
      </w:r>
      <w:proofErr w:type="spellStart"/>
      <w:r w:rsidRPr="00413061"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  <w:t>Хатхе</w:t>
      </w:r>
      <w:proofErr w:type="spellEnd"/>
      <w:r w:rsidRPr="00413061"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  <w:t xml:space="preserve"> </w:t>
      </w:r>
      <w:proofErr w:type="spellStart"/>
      <w:r w:rsidRPr="00413061"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  <w:t>Кочас</w:t>
      </w:r>
      <w:proofErr w:type="spellEnd"/>
      <w:r w:rsidRPr="00413061"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  <w:t xml:space="preserve">, </w:t>
      </w:r>
      <w:proofErr w:type="spellStart"/>
      <w:r w:rsidRPr="00413061"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  <w:t>МафокоУрус-бий</w:t>
      </w:r>
      <w:proofErr w:type="spellEnd"/>
      <w:r w:rsidRPr="00413061"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  <w:t xml:space="preserve">, </w:t>
      </w:r>
      <w:proofErr w:type="spellStart"/>
      <w:r w:rsidRPr="00413061"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  <w:t>Ханахоко</w:t>
      </w:r>
      <w:proofErr w:type="spellEnd"/>
      <w:r w:rsidRPr="00413061"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  <w:t xml:space="preserve"> </w:t>
      </w:r>
      <w:proofErr w:type="spellStart"/>
      <w:r w:rsidRPr="00413061"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  <w:t>Кимчерий</w:t>
      </w:r>
      <w:proofErr w:type="spellEnd"/>
      <w:r w:rsidRPr="00413061"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  <w:t xml:space="preserve"> и др.). В то же время в произведениях фольклора бичуются алчность богачей, их лицемерие и коварство, народ призывается к борьбе с эксплуататорами. В «Песне о </w:t>
      </w:r>
      <w:proofErr w:type="gramStart"/>
      <w:r w:rsidRPr="00413061"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  <w:t>хорошем</w:t>
      </w:r>
      <w:proofErr w:type="gramEnd"/>
      <w:r w:rsidRPr="00413061"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  <w:t xml:space="preserve"> </w:t>
      </w:r>
      <w:proofErr w:type="spellStart"/>
      <w:r w:rsidRPr="00413061"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  <w:t>тфэкотле</w:t>
      </w:r>
      <w:proofErr w:type="spellEnd"/>
      <w:r w:rsidRPr="00413061"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  <w:t>», составленной в форме диалога между матерью и сыном, устами последнего звучит ненависть к князьям, стремление к независимости, готовность до конца бороться за освобождение своего народа.</w:t>
      </w:r>
    </w:p>
    <w:p w:rsidR="00413061" w:rsidRPr="00413061" w:rsidRDefault="00413061" w:rsidP="004130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</w:pPr>
      <w:r w:rsidRPr="00413061"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  <w:t xml:space="preserve">В песнях и исторических рассказах большое внимание уделяется также борьбе </w:t>
      </w:r>
      <w:proofErr w:type="spellStart"/>
      <w:r w:rsidRPr="00413061"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  <w:t>адыгов</w:t>
      </w:r>
      <w:proofErr w:type="spellEnd"/>
      <w:r w:rsidRPr="00413061"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  <w:t xml:space="preserve"> против иноземных захватчиков: татар, турок, англичан, царских колонизаторов за свободу и независимость своей Родины. Народ воспевал своих героев (</w:t>
      </w:r>
      <w:proofErr w:type="spellStart"/>
      <w:r w:rsidRPr="00413061"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  <w:t>Хатужуко</w:t>
      </w:r>
      <w:proofErr w:type="spellEnd"/>
      <w:r w:rsidRPr="00413061"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  <w:t xml:space="preserve"> Магомет, </w:t>
      </w:r>
      <w:proofErr w:type="spellStart"/>
      <w:r w:rsidRPr="00413061"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  <w:t>Хахупко</w:t>
      </w:r>
      <w:proofErr w:type="spellEnd"/>
      <w:r w:rsidRPr="00413061"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  <w:t xml:space="preserve"> </w:t>
      </w:r>
      <w:proofErr w:type="spellStart"/>
      <w:r w:rsidRPr="00413061"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  <w:t>Черим</w:t>
      </w:r>
      <w:proofErr w:type="spellEnd"/>
      <w:r w:rsidRPr="00413061"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  <w:t xml:space="preserve">, </w:t>
      </w:r>
      <w:proofErr w:type="spellStart"/>
      <w:r w:rsidRPr="00413061"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  <w:t>Коджэбардыко</w:t>
      </w:r>
      <w:proofErr w:type="spellEnd"/>
      <w:r w:rsidRPr="00413061"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  <w:t xml:space="preserve"> Магомет, </w:t>
      </w:r>
      <w:proofErr w:type="spellStart"/>
      <w:r w:rsidRPr="00413061"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  <w:t>Мафэко</w:t>
      </w:r>
      <w:proofErr w:type="spellEnd"/>
      <w:r w:rsidRPr="00413061"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  <w:t xml:space="preserve"> </w:t>
      </w:r>
      <w:proofErr w:type="spellStart"/>
      <w:r w:rsidRPr="00413061"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  <w:t>Урусбий</w:t>
      </w:r>
      <w:proofErr w:type="spellEnd"/>
      <w:r w:rsidRPr="00413061"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  <w:t>), которые в борьбе с иноземными завоевателями проявляли мужество, шли на самопожертвование.</w:t>
      </w:r>
    </w:p>
    <w:p w:rsidR="00413061" w:rsidRPr="00413061" w:rsidRDefault="00413061" w:rsidP="004130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</w:pPr>
      <w:r w:rsidRPr="00413061"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  <w:t xml:space="preserve">Распространенным жанром являются в устном народном творчестве сказки, эмоционально богатые, глубоко лиричные. В них труд рассматривается как непременное условие ликвидации социального неравенства. В сказках обнажается и бичуется все бесчеловечное </w:t>
      </w:r>
      <w:r w:rsidRPr="00413061"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  <w:lastRenderedPageBreak/>
        <w:t xml:space="preserve">и грубое, все, что мешает мирной трудовой жизни народа. В то же время народный герой наделен такими качествами как честность, скромность, непримиримость к внешним и внутренним врагам. Сказки воспевают духовную и физическую красоту человека, его разум, они проникнуты неугасимой верой в торжество добра над злом, правды над ложью. Бесценным творением в духовной культуре </w:t>
      </w:r>
      <w:proofErr w:type="spellStart"/>
      <w:r w:rsidRPr="00413061"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  <w:t>адыгов</w:t>
      </w:r>
      <w:proofErr w:type="spellEnd"/>
      <w:r w:rsidRPr="00413061"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  <w:t xml:space="preserve"> является </w:t>
      </w:r>
      <w:proofErr w:type="spellStart"/>
      <w:r w:rsidRPr="00413061"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  <w:t>нартский</w:t>
      </w:r>
      <w:proofErr w:type="spellEnd"/>
      <w:r w:rsidRPr="00413061"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  <w:t xml:space="preserve"> эпос, зародившийся еще в древнейшее время. Эпос включает свыше 100 личных имен.</w:t>
      </w:r>
    </w:p>
    <w:p w:rsidR="00413061" w:rsidRPr="00413061" w:rsidRDefault="00413061" w:rsidP="004130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</w:pPr>
      <w:r w:rsidRPr="00413061"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  <w:t xml:space="preserve">Любовью </w:t>
      </w:r>
      <w:proofErr w:type="spellStart"/>
      <w:r w:rsidRPr="00413061"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  <w:t>адыгов</w:t>
      </w:r>
      <w:proofErr w:type="spellEnd"/>
      <w:r w:rsidRPr="00413061"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  <w:t xml:space="preserve"> пользовались также предания, новеллы, притчи, сказания. Распространенными были сказания о </w:t>
      </w:r>
      <w:proofErr w:type="spellStart"/>
      <w:r w:rsidRPr="00413061"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  <w:t>Хаткокошко</w:t>
      </w:r>
      <w:proofErr w:type="spellEnd"/>
      <w:r w:rsidRPr="00413061"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  <w:t xml:space="preserve">, </w:t>
      </w:r>
      <w:proofErr w:type="spellStart"/>
      <w:r w:rsidRPr="00413061"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  <w:t>Чечаноко</w:t>
      </w:r>
      <w:proofErr w:type="spellEnd"/>
      <w:r w:rsidRPr="00413061"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  <w:t xml:space="preserve"> </w:t>
      </w:r>
      <w:proofErr w:type="spellStart"/>
      <w:r w:rsidRPr="00413061"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  <w:t>Чечан</w:t>
      </w:r>
      <w:proofErr w:type="spellEnd"/>
      <w:r w:rsidRPr="00413061"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  <w:t xml:space="preserve">, </w:t>
      </w:r>
      <w:proofErr w:type="spellStart"/>
      <w:r w:rsidRPr="00413061"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  <w:t>Кайткоко</w:t>
      </w:r>
      <w:proofErr w:type="spellEnd"/>
      <w:r w:rsidRPr="00413061"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  <w:t xml:space="preserve"> </w:t>
      </w:r>
      <w:proofErr w:type="spellStart"/>
      <w:r w:rsidRPr="00413061"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  <w:t>Асланбеч</w:t>
      </w:r>
      <w:proofErr w:type="spellEnd"/>
      <w:r w:rsidRPr="00413061"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  <w:t xml:space="preserve"> и многие другие. Наряду с достоверными событиями, в сказаниях встречаются элементы фантастики и вымысла. Это сближает их со сказками. В отличие от них, в адыгских преданиях отсутствуют фантазии. </w:t>
      </w:r>
      <w:proofErr w:type="spellStart"/>
      <w:r w:rsidRPr="00413061"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  <w:t>Адыг</w:t>
      </w:r>
      <w:proofErr w:type="spellEnd"/>
      <w:r w:rsidRPr="00413061"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  <w:t xml:space="preserve"> не сомневался в достоверности предания. Можно выделить предания исторические, мифологические и предания, рассказывающие о происхождении народов. Например, предание «Как </w:t>
      </w:r>
      <w:proofErr w:type="spellStart"/>
      <w:r w:rsidRPr="00413061"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  <w:t>адыги</w:t>
      </w:r>
      <w:proofErr w:type="spellEnd"/>
      <w:r w:rsidRPr="00413061"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  <w:t xml:space="preserve"> познакомились с соседними народами, как появились названия гор «</w:t>
      </w:r>
      <w:proofErr w:type="spellStart"/>
      <w:r w:rsidRPr="00413061"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  <w:t>Оштен</w:t>
      </w:r>
      <w:proofErr w:type="spellEnd"/>
      <w:r w:rsidRPr="00413061"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  <w:t xml:space="preserve">», </w:t>
      </w:r>
      <w:proofErr w:type="spellStart"/>
      <w:r w:rsidRPr="00413061"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  <w:t>Фишт</w:t>
      </w:r>
      <w:proofErr w:type="spellEnd"/>
      <w:r w:rsidRPr="00413061"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  <w:t>», рек «Белая» (</w:t>
      </w:r>
      <w:proofErr w:type="spellStart"/>
      <w:r w:rsidRPr="00413061"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  <w:t>Шхьэ-гуащэ</w:t>
      </w:r>
      <w:proofErr w:type="spellEnd"/>
      <w:r w:rsidRPr="00413061"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  <w:t>), «Кубань» (</w:t>
      </w:r>
      <w:proofErr w:type="spellStart"/>
      <w:r w:rsidRPr="00413061"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  <w:t>Пшыз</w:t>
      </w:r>
      <w:proofErr w:type="spellEnd"/>
      <w:r w:rsidRPr="00413061"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  <w:t>) и другие.</w:t>
      </w:r>
    </w:p>
    <w:p w:rsidR="00413061" w:rsidRPr="00413061" w:rsidRDefault="00413061" w:rsidP="004130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</w:pPr>
      <w:r w:rsidRPr="00413061"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  <w:t>Исторические предания отражают наиболее важные события истории адыгского народа. Например, предания «</w:t>
      </w:r>
      <w:proofErr w:type="spellStart"/>
      <w:r w:rsidRPr="00413061"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  <w:t>Ощнао</w:t>
      </w:r>
      <w:proofErr w:type="spellEnd"/>
      <w:r w:rsidRPr="00413061"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  <w:t xml:space="preserve"> </w:t>
      </w:r>
      <w:proofErr w:type="spellStart"/>
      <w:r w:rsidRPr="00413061"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  <w:t>зау</w:t>
      </w:r>
      <w:proofErr w:type="spellEnd"/>
      <w:r w:rsidRPr="00413061"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  <w:t>» («</w:t>
      </w:r>
      <w:proofErr w:type="spellStart"/>
      <w:r w:rsidRPr="00413061"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  <w:t>Ощнауская</w:t>
      </w:r>
      <w:proofErr w:type="spellEnd"/>
      <w:r w:rsidRPr="00413061"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  <w:t xml:space="preserve"> битва») «</w:t>
      </w:r>
      <w:proofErr w:type="spellStart"/>
      <w:r w:rsidRPr="00413061"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  <w:t>Бзиюко</w:t>
      </w:r>
      <w:proofErr w:type="spellEnd"/>
      <w:r w:rsidRPr="00413061"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  <w:t xml:space="preserve"> </w:t>
      </w:r>
      <w:proofErr w:type="spellStart"/>
      <w:r w:rsidRPr="00413061"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  <w:t>зау</w:t>
      </w:r>
      <w:proofErr w:type="spellEnd"/>
      <w:r w:rsidRPr="00413061"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  <w:t xml:space="preserve"> («</w:t>
      </w:r>
      <w:proofErr w:type="spellStart"/>
      <w:r w:rsidRPr="00413061"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  <w:t>Бзиюкская</w:t>
      </w:r>
      <w:proofErr w:type="spellEnd"/>
      <w:r w:rsidRPr="00413061"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  <w:t xml:space="preserve"> битва»). Значительная часть </w:t>
      </w:r>
      <w:proofErr w:type="gramStart"/>
      <w:r w:rsidRPr="00413061"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  <w:t>песен—это</w:t>
      </w:r>
      <w:proofErr w:type="gramEnd"/>
      <w:r w:rsidRPr="00413061">
        <w:rPr>
          <w:rFonts w:ascii="Times New Roman" w:eastAsia="Times New Roman" w:hAnsi="Times New Roman" w:cs="Times New Roman"/>
          <w:bCs/>
          <w:color w:val="4E4E3F"/>
          <w:sz w:val="24"/>
          <w:szCs w:val="24"/>
          <w:lang w:eastAsia="ru-RU"/>
        </w:rPr>
        <w:t xml:space="preserve"> героические, воспевающие подвиги народных героев или исторические события, имевшие.</w:t>
      </w:r>
    </w:p>
    <w:p w:rsidR="00B94F7E" w:rsidRDefault="00413061">
      <w:pPr>
        <w:rPr>
          <w:sz w:val="24"/>
          <w:szCs w:val="24"/>
        </w:rPr>
      </w:pPr>
      <w:r>
        <w:rPr>
          <w:sz w:val="24"/>
          <w:szCs w:val="24"/>
        </w:rPr>
        <w:t xml:space="preserve">Домашнее задание </w:t>
      </w:r>
    </w:p>
    <w:p w:rsidR="00413061" w:rsidRPr="00413061" w:rsidRDefault="00413061" w:rsidP="0041306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Записать конспект</w:t>
      </w:r>
    </w:p>
    <w:sectPr w:rsidR="00413061" w:rsidRPr="00413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F6EBC"/>
    <w:multiLevelType w:val="hybridMultilevel"/>
    <w:tmpl w:val="26E80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2D3"/>
    <w:rsid w:val="00413061"/>
    <w:rsid w:val="004652B6"/>
    <w:rsid w:val="008272D3"/>
    <w:rsid w:val="00B9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0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1242</Words>
  <Characters>7084</Characters>
  <Application>Microsoft Office Word</Application>
  <DocSecurity>0</DocSecurity>
  <Lines>59</Lines>
  <Paragraphs>16</Paragraphs>
  <ScaleCrop>false</ScaleCrop>
  <Company/>
  <LinksUpToDate>false</LinksUpToDate>
  <CharactersWithSpaces>8310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2020-04-02T18:28:00Z</dcterms:created>
  <dcterms:modified xsi:type="dcterms:W3CDTF">2020-04-06T06:31:00Z</dcterms:modified>
</cp:coreProperties>
</file>