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1" w:rsidRDefault="00231D01" w:rsidP="00231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08.06.2020 г., группа 2 ЭРСТ (2 подгруппа)</w:t>
      </w:r>
    </w:p>
    <w:p w:rsidR="00231D01" w:rsidRDefault="00231D01" w:rsidP="00231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103-104.</w:t>
      </w:r>
    </w:p>
    <w:p w:rsidR="00231D01" w:rsidRDefault="00231D01" w:rsidP="00231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История плуга.</w:t>
      </w:r>
    </w:p>
    <w:p w:rsidR="00231D01" w:rsidRDefault="00231D01" w:rsidP="00231D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Переписать в тетради новые слова и выучить, пр</w:t>
      </w:r>
      <w:r w:rsidR="00ED28CE">
        <w:rPr>
          <w:rFonts w:ascii="Times New Roman" w:hAnsi="Times New Roman"/>
          <w:b/>
          <w:sz w:val="28"/>
          <w:szCs w:val="28"/>
        </w:rPr>
        <w:t>очитать и перевести текст устно.</w:t>
      </w:r>
    </w:p>
    <w:p w:rsidR="00231D01" w:rsidRPr="00ED28CE" w:rsidRDefault="00ED28CE" w:rsidP="00231D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2. </w:t>
      </w:r>
      <w:r w:rsidRPr="00ED28CE">
        <w:rPr>
          <w:rFonts w:ascii="Times New Roman" w:hAnsi="Times New Roman"/>
          <w:b/>
          <w:sz w:val="28"/>
          <w:szCs w:val="28"/>
        </w:rPr>
        <w:t>Выполните письменно</w:t>
      </w:r>
      <w:r>
        <w:rPr>
          <w:rFonts w:ascii="Times New Roman" w:hAnsi="Times New Roman"/>
          <w:b/>
          <w:sz w:val="28"/>
          <w:szCs w:val="28"/>
        </w:rPr>
        <w:t xml:space="preserve"> и отправьте на электронный адрес </w:t>
      </w:r>
      <w:hyperlink r:id="rId6" w:history="1">
        <w:r w:rsidRPr="00ED751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achmiz</w:t>
        </w:r>
        <w:r w:rsidRPr="00ED28CE">
          <w:rPr>
            <w:rStyle w:val="a3"/>
            <w:rFonts w:ascii="Times New Roman" w:hAnsi="Times New Roman"/>
            <w:b/>
            <w:sz w:val="28"/>
            <w:szCs w:val="28"/>
          </w:rPr>
          <w:t>2015</w:t>
        </w:r>
        <w:r w:rsidRPr="00ED751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bachmiz</w:t>
        </w:r>
        <w:r w:rsidRPr="00ED28CE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ED751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ED28C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D751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D28CE" w:rsidRDefault="00ED28CE" w:rsidP="00231D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Отправляя задание, укажите фамилию, группу, дату и номер урока.</w:t>
      </w:r>
    </w:p>
    <w:p w:rsidR="00ED28CE" w:rsidRPr="00ED28CE" w:rsidRDefault="00ED28CE" w:rsidP="00231D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1D01" w:rsidRPr="00ED28CE" w:rsidRDefault="00ED28CE" w:rsidP="00231D01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Новые слова:</w:t>
      </w:r>
    </w:p>
    <w:p w:rsidR="00231D01" w:rsidRPr="00231D01" w:rsidRDefault="00231D01" w:rsidP="00231D01">
      <w:pPr>
        <w:spacing w:after="0" w:line="240" w:lineRule="auto"/>
        <w:textAlignment w:val="top"/>
        <w:rPr>
          <w:rFonts w:ascii="Times New Roman" w:hAnsi="Times New Roman"/>
          <w:color w:val="000000"/>
          <w:spacing w:val="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steel</w:t>
      </w:r>
      <w:proofErr w:type="gramEnd"/>
      <w:r w:rsidRPr="00231D01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стальной</w:t>
      </w:r>
    </w:p>
    <w:p w:rsidR="00231D01" w:rsidRPr="00231D01" w:rsidRDefault="00231D01" w:rsidP="00231D01">
      <w:pP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riding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plow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едущий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плуг</w:t>
      </w:r>
    </w:p>
    <w:p w:rsidR="00231D01" w:rsidRPr="00231D01" w:rsidRDefault="00231D01" w:rsidP="00231D01">
      <w:pP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wheel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колесо</w:t>
      </w:r>
    </w:p>
    <w:p w:rsidR="00231D01" w:rsidRDefault="00231D01" w:rsidP="00231D01">
      <w:pPr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tractor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drawn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– на тракторной тяге</w:t>
      </w:r>
    </w:p>
    <w:p w:rsidR="00231D01" w:rsidRPr="00231D01" w:rsidRDefault="00231D01" w:rsidP="00231D01">
      <w:pPr>
        <w:shd w:val="clear" w:color="auto" w:fill="FFFFFF"/>
        <w:spacing w:before="178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Text</w:t>
      </w:r>
      <w:r w:rsidR="00F66F00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="00F66F00">
        <w:rPr>
          <w:rFonts w:ascii="Times New Roman" w:hAnsi="Times New Roman"/>
          <w:b/>
          <w:sz w:val="28"/>
          <w:szCs w:val="28"/>
          <w:lang w:val="en-US"/>
        </w:rPr>
        <w:t xml:space="preserve"> History of the plow</w:t>
      </w:r>
    </w:p>
    <w:p w:rsidR="00F66F00" w:rsidRPr="00231D01" w:rsidRDefault="00F66F00" w:rsidP="00231D01">
      <w:pPr>
        <w:shd w:val="clear" w:color="auto" w:fill="FFFFFF"/>
        <w:spacing w:before="17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First steel plows came to the fields of America in 1937. 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First plows were of the "walking" type, that is, the operator walked behind 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the plow while horses pulled it.</w:t>
      </w:r>
    </w:p>
    <w:p w:rsidR="00F66F00" w:rsidRDefault="00F66F00" w:rsidP="00F66F00">
      <w:pPr>
        <w:shd w:val="clear" w:color="auto" w:fill="FFFFFF"/>
        <w:spacing w:line="240" w:lineRule="auto"/>
        <w:ind w:left="134" w:right="10" w:firstLine="32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Some decades later the first riding plow was developed. The 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plow was mounted on wheels and pulled by two to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four  horses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.  It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had a place for the operator to sit. The operator could plow two acres per 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day, as compared to about one acre with the walking plow.</w:t>
      </w:r>
    </w:p>
    <w:p w:rsidR="00F66F00" w:rsidRDefault="00F66F00" w:rsidP="00F66F00">
      <w:pPr>
        <w:shd w:val="clear" w:color="auto" w:fill="FFFFFF"/>
        <w:spacing w:line="240" w:lineRule="auto"/>
        <w:ind w:left="139" w:right="14" w:firstLine="317"/>
        <w:jc w:val="both"/>
        <w:rPr>
          <w:rFonts w:ascii="Times New Roman" w:hAnsi="Times New Roman"/>
          <w:color w:val="000000"/>
          <w:spacing w:val="-7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Today there are tractor-drawn plows that can plow an acre or more per </w:t>
      </w:r>
      <w:r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hour.</w:t>
      </w:r>
    </w:p>
    <w:p w:rsidR="00F66F00" w:rsidRPr="00ED28CE" w:rsidRDefault="00231D01" w:rsidP="00F66F00">
      <w:pPr>
        <w:shd w:val="clear" w:color="auto" w:fill="FFFFFF"/>
        <w:spacing w:before="230"/>
        <w:ind w:right="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1</w:t>
      </w:r>
      <w:r w:rsidR="00F66F00" w:rsidRPr="00231D01">
        <w:rPr>
          <w:rFonts w:ascii="Times New Roman" w:hAnsi="Times New Roman"/>
          <w:b/>
          <w:sz w:val="28"/>
          <w:szCs w:val="28"/>
        </w:rPr>
        <w:t xml:space="preserve">. </w:t>
      </w:r>
      <w:r w:rsidR="00ED28CE">
        <w:rPr>
          <w:rFonts w:ascii="Times New Roman" w:hAnsi="Times New Roman"/>
          <w:b/>
          <w:sz w:val="28"/>
          <w:szCs w:val="28"/>
        </w:rPr>
        <w:t>Закончите предложения (под цифрами начало предложения, буквами обозначены их продолжения)</w:t>
      </w:r>
      <w:r w:rsidR="00F66F00" w:rsidRPr="00ED28CE">
        <w:rPr>
          <w:rFonts w:ascii="Times New Roman" w:hAnsi="Times New Roman"/>
          <w:b/>
          <w:sz w:val="28"/>
          <w:szCs w:val="28"/>
        </w:rPr>
        <w:t xml:space="preserve">: </w:t>
      </w:r>
    </w:p>
    <w:p w:rsidR="00F66F00" w:rsidRDefault="00F66F00" w:rsidP="00F66F00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96" w:after="0" w:line="240" w:lineRule="auto"/>
        <w:ind w:left="331"/>
        <w:rPr>
          <w:rFonts w:ascii="Times New Roman" w:hAnsi="Times New Roman"/>
          <w:color w:val="000000"/>
          <w:spacing w:val="-18"/>
          <w:w w:val="90"/>
          <w:sz w:val="28"/>
          <w:szCs w:val="28"/>
          <w:lang w:val="en-US"/>
        </w:rPr>
      </w:pPr>
      <w:r w:rsidRPr="00ED28C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90"/>
          <w:sz w:val="28"/>
          <w:szCs w:val="28"/>
          <w:lang w:val="en-US"/>
        </w:rPr>
        <w:t>Plows and various cultivators are used</w:t>
      </w:r>
    </w:p>
    <w:p w:rsidR="00F66F00" w:rsidRDefault="00F66F00" w:rsidP="00F66F00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color w:val="000000"/>
          <w:spacing w:val="-13"/>
          <w:w w:val="9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w w:val="90"/>
          <w:sz w:val="28"/>
          <w:szCs w:val="28"/>
          <w:lang w:val="en-US"/>
        </w:rPr>
        <w:t>Self-propelled machines are those that</w:t>
      </w:r>
    </w:p>
    <w:p w:rsidR="00F66F00" w:rsidRDefault="00F66F00" w:rsidP="00F66F00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color w:val="000000"/>
          <w:spacing w:val="-12"/>
          <w:w w:val="9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w w:val="90"/>
          <w:sz w:val="28"/>
          <w:szCs w:val="28"/>
          <w:lang w:val="en-US"/>
        </w:rPr>
        <w:t xml:space="preserve">Silage </w:t>
      </w:r>
      <w:proofErr w:type="spellStart"/>
      <w:r>
        <w:rPr>
          <w:rFonts w:ascii="Times New Roman" w:hAnsi="Times New Roman"/>
          <w:color w:val="000000"/>
          <w:w w:val="90"/>
          <w:sz w:val="28"/>
          <w:szCs w:val="28"/>
          <w:lang w:val="en-US"/>
        </w:rPr>
        <w:t>unloader</w:t>
      </w:r>
      <w:proofErr w:type="spellEnd"/>
      <w:r>
        <w:rPr>
          <w:rFonts w:ascii="Times New Roman" w:hAnsi="Times New Roman"/>
          <w:color w:val="000000"/>
          <w:w w:val="90"/>
          <w:sz w:val="28"/>
          <w:szCs w:val="28"/>
          <w:lang w:val="en-US"/>
        </w:rPr>
        <w:t xml:space="preserve"> and milking machines are powered</w:t>
      </w:r>
    </w:p>
    <w:p w:rsidR="00F66F00" w:rsidRDefault="00F66F00" w:rsidP="00F66F00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331"/>
        <w:rPr>
          <w:rFonts w:ascii="Times New Roman" w:hAnsi="Times New Roman"/>
          <w:color w:val="000000"/>
          <w:spacing w:val="-13"/>
          <w:w w:val="9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w w:val="90"/>
          <w:sz w:val="28"/>
          <w:szCs w:val="28"/>
          <w:lang w:val="en-US"/>
        </w:rPr>
        <w:t>Cereals are planted</w:t>
      </w:r>
    </w:p>
    <w:p w:rsidR="00F66F00" w:rsidRDefault="00F66F00" w:rsidP="00F66F0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331"/>
        <w:rPr>
          <w:rFonts w:ascii="Times New Roman" w:hAnsi="Times New Roman"/>
          <w:color w:val="000000"/>
          <w:spacing w:val="-13"/>
          <w:w w:val="9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________________________________________</w:t>
      </w:r>
    </w:p>
    <w:p w:rsidR="00F66F00" w:rsidRDefault="00F66F00" w:rsidP="00F66F0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331"/>
        <w:rPr>
          <w:rFonts w:ascii="Times New Roman" w:hAnsi="Times New Roman"/>
          <w:color w:val="000000"/>
          <w:spacing w:val="-13"/>
          <w:w w:val="90"/>
          <w:sz w:val="28"/>
          <w:szCs w:val="28"/>
          <w:lang w:val="en-US"/>
        </w:rPr>
      </w:pPr>
    </w:p>
    <w:p w:rsidR="00F66F00" w:rsidRDefault="00F66F00" w:rsidP="00F66F00">
      <w:pPr>
        <w:shd w:val="clear" w:color="auto" w:fill="FFFFFF"/>
        <w:tabs>
          <w:tab w:val="left" w:pos="528"/>
        </w:tabs>
        <w:spacing w:before="48" w:line="240" w:lineRule="auto"/>
        <w:ind w:left="331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pacing w:val="-10"/>
          <w:w w:val="9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color w:val="000000"/>
          <w:spacing w:val="-10"/>
          <w:w w:val="9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w w:val="90"/>
          <w:sz w:val="28"/>
          <w:szCs w:val="28"/>
          <w:lang w:val="en-US"/>
        </w:rPr>
        <w:t>are not powered by tractors.</w:t>
      </w:r>
    </w:p>
    <w:p w:rsidR="00F66F00" w:rsidRDefault="00F66F00" w:rsidP="00F66F00">
      <w:pPr>
        <w:shd w:val="clear" w:color="auto" w:fill="FFFFFF"/>
        <w:tabs>
          <w:tab w:val="left" w:pos="528"/>
        </w:tabs>
        <w:spacing w:line="240" w:lineRule="auto"/>
        <w:ind w:left="331"/>
        <w:rPr>
          <w:rFonts w:ascii="Times New Roman" w:hAnsi="Times New Roman"/>
          <w:color w:val="000000"/>
          <w:spacing w:val="-1"/>
          <w:w w:val="9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pacing w:val="-7"/>
          <w:w w:val="90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color w:val="000000"/>
          <w:spacing w:val="-7"/>
          <w:w w:val="9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w w:val="90"/>
          <w:sz w:val="28"/>
          <w:szCs w:val="28"/>
          <w:lang w:val="en-US"/>
        </w:rPr>
        <w:t>with tractor-drawn drills.</w:t>
      </w:r>
    </w:p>
    <w:p w:rsidR="00F66F00" w:rsidRDefault="00F66F00" w:rsidP="00F66F00">
      <w:pPr>
        <w:shd w:val="clear" w:color="auto" w:fill="FFFFFF"/>
        <w:tabs>
          <w:tab w:val="left" w:pos="269"/>
        </w:tabs>
        <w:spacing w:before="77"/>
        <w:ind w:left="9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-13"/>
          <w:w w:val="90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/>
          <w:spacing w:val="-13"/>
          <w:w w:val="90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pacing w:val="-13"/>
          <w:w w:val="90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2"/>
          <w:w w:val="90"/>
          <w:sz w:val="28"/>
          <w:szCs w:val="28"/>
          <w:lang w:val="en-US"/>
        </w:rPr>
        <w:t>to till the soil.</w:t>
      </w:r>
    </w:p>
    <w:p w:rsidR="00F66F00" w:rsidRDefault="00F66F00" w:rsidP="00F66F00">
      <w:pPr>
        <w:shd w:val="clear" w:color="auto" w:fill="FFFFFF"/>
        <w:tabs>
          <w:tab w:val="left" w:pos="269"/>
        </w:tabs>
        <w:ind w:left="91"/>
        <w:rPr>
          <w:rFonts w:ascii="Times New Roman" w:hAnsi="Times New Roman"/>
          <w:spacing w:val="-2"/>
          <w:w w:val="9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w w:val="90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/>
          <w:spacing w:val="-10"/>
          <w:w w:val="90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pacing w:val="-10"/>
          <w:w w:val="90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2"/>
          <w:w w:val="90"/>
          <w:sz w:val="28"/>
          <w:szCs w:val="28"/>
          <w:lang w:val="en-US"/>
        </w:rPr>
        <w:t>with electricity.</w:t>
      </w:r>
    </w:p>
    <w:p w:rsidR="00F66F00" w:rsidRDefault="00F66F00" w:rsidP="00F66F00">
      <w:pPr>
        <w:shd w:val="clear" w:color="auto" w:fill="FFFFFF"/>
        <w:tabs>
          <w:tab w:val="left" w:pos="269"/>
        </w:tabs>
        <w:ind w:left="91"/>
        <w:rPr>
          <w:rFonts w:ascii="Times New Roman" w:hAnsi="Times New Roman"/>
          <w:spacing w:val="-2"/>
          <w:w w:val="90"/>
          <w:sz w:val="28"/>
          <w:szCs w:val="28"/>
          <w:lang w:val="en-US"/>
        </w:rPr>
      </w:pPr>
    </w:p>
    <w:p w:rsidR="00F66F00" w:rsidRPr="00ED28CE" w:rsidRDefault="00231D01" w:rsidP="00F66F00">
      <w:pPr>
        <w:shd w:val="clear" w:color="auto" w:fill="FFFFFF"/>
        <w:spacing w:before="230"/>
        <w:ind w:left="7" w:right="7" w:firstLine="2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w w:val="90"/>
          <w:sz w:val="28"/>
          <w:szCs w:val="28"/>
        </w:rPr>
        <w:t>Упражнение 2</w:t>
      </w:r>
      <w:r w:rsidR="00F66F00" w:rsidRPr="00ED28CE">
        <w:rPr>
          <w:rFonts w:ascii="Times New Roman" w:hAnsi="Times New Roman"/>
          <w:b/>
          <w:spacing w:val="-2"/>
          <w:w w:val="90"/>
          <w:sz w:val="28"/>
          <w:szCs w:val="28"/>
        </w:rPr>
        <w:t xml:space="preserve">. </w:t>
      </w:r>
      <w:r w:rsidR="00ED28CE">
        <w:rPr>
          <w:rFonts w:ascii="Times New Roman" w:hAnsi="Times New Roman"/>
          <w:b/>
          <w:sz w:val="28"/>
          <w:szCs w:val="28"/>
        </w:rPr>
        <w:t>Найдите в тексте и выпишите английские эквиваленты следующих слов и словосочетаний</w:t>
      </w:r>
      <w:r w:rsidR="00F66F00" w:rsidRPr="00ED28CE">
        <w:rPr>
          <w:rFonts w:ascii="Times New Roman" w:hAnsi="Times New Roman"/>
          <w:b/>
          <w:sz w:val="28"/>
          <w:szCs w:val="28"/>
        </w:rPr>
        <w:t>.</w:t>
      </w:r>
    </w:p>
    <w:p w:rsidR="00F66F00" w:rsidRDefault="00F66F00" w:rsidP="00F66F00">
      <w:pPr>
        <w:shd w:val="clear" w:color="auto" w:fill="FFFFFF"/>
        <w:tabs>
          <w:tab w:val="left" w:pos="518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Плуг, получить развитие, колесо,  сегодня, акр, день,  лошади,  в сравнении, тянуть,  место, поле,  тип.</w:t>
      </w:r>
      <w:proofErr w:type="gramEnd"/>
    </w:p>
    <w:p w:rsidR="00F66F00" w:rsidRDefault="00F66F00" w:rsidP="00F66F00">
      <w:pPr>
        <w:shd w:val="clear" w:color="auto" w:fill="FFFFFF"/>
        <w:spacing w:before="298"/>
        <w:ind w:right="5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67F86" w:rsidRDefault="00767F86"/>
    <w:sectPr w:rsidR="0076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0E"/>
    <w:multiLevelType w:val="singleLevel"/>
    <w:tmpl w:val="8CEE0B22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1A"/>
    <w:rsid w:val="00231D01"/>
    <w:rsid w:val="00767F86"/>
    <w:rsid w:val="00ED28CE"/>
    <w:rsid w:val="00F5051A"/>
    <w:rsid w:val="00F6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miz2015bachm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2020-06-10T16:11:00Z</dcterms:created>
  <dcterms:modified xsi:type="dcterms:W3CDTF">2020-06-10T16:28:00Z</dcterms:modified>
</cp:coreProperties>
</file>