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1930A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t xml:space="preserve"> Читать повесть М.А. Булгаков "Собачье сердце ".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