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B6" w:rsidRPr="00C326B6" w:rsidRDefault="00C326B6" w:rsidP="00C326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</w:pPr>
      <w:r w:rsidRPr="00C326B6"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  <w:t>ЧТО ТАКОЕ «НАЛОГ НА ПРОФЕССИОНАЛЬНЫЙ ДОХОД»</w:t>
      </w:r>
    </w:p>
    <w:p w:rsidR="00C326B6" w:rsidRPr="00C326B6" w:rsidRDefault="00C326B6" w:rsidP="00C326B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326B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Налог на профессиональный доход — это специальный налоговый режим для </w:t>
      </w:r>
      <w:proofErr w:type="spellStart"/>
      <w:r w:rsidRPr="00C326B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самозанятых</w:t>
      </w:r>
      <w:proofErr w:type="spellEnd"/>
      <w:r w:rsidRPr="00C326B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граждан, который можно применять с 2019 года. Действовать этот режим будет в течение 10 лет.</w:t>
      </w:r>
    </w:p>
    <w:p w:rsidR="00C326B6" w:rsidRPr="00C326B6" w:rsidRDefault="00C326B6" w:rsidP="00C326B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326B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Эксперимент по установлению специального налогового режима проводится на всей территории РФ.</w:t>
      </w:r>
    </w:p>
    <w:p w:rsidR="00C326B6" w:rsidRPr="00C326B6" w:rsidRDefault="00C326B6" w:rsidP="00C326B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326B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Переход на специальный налоговый режим осуществляется добровольно. У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C326B6" w:rsidRPr="00C326B6" w:rsidRDefault="00C326B6" w:rsidP="00C326B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C326B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Физические лица и индивидуальные предприниматели, перешедшие на специальный налоговый режим (</w:t>
      </w:r>
      <w:proofErr w:type="spellStart"/>
      <w:r w:rsidRPr="00C326B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самозанятые</w:t>
      </w:r>
      <w:proofErr w:type="spellEnd"/>
      <w:r w:rsidRPr="00C326B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), могут платить с доходов от самостоятельной деятельности налог по льготной ставке — 4 или 6%. Это позволяет легально вести бизнес и получать доход от подработок без рисков получения штрафа за незаконную предпринимательскую деятельность.</w:t>
      </w:r>
    </w:p>
    <w:p w:rsidR="00C326B6" w:rsidRPr="00C326B6" w:rsidRDefault="00C326B6" w:rsidP="00C326B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C326B6" w:rsidRPr="00C326B6" w:rsidRDefault="00C326B6" w:rsidP="00C326B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</w:t>
      </w: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И ДЕКЛАРАЦИЙ</w:t>
      </w:r>
    </w:p>
    <w:p w:rsidR="00C326B6" w:rsidRPr="00C326B6" w:rsidRDefault="00C326B6" w:rsidP="00C326B6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C326B6" w:rsidRPr="00C326B6" w:rsidRDefault="00C326B6" w:rsidP="00C326B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ЧЕК ФОРМИРУЕТСЯ</w:t>
      </w: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В ПРИЛОЖЕНИИ</w:t>
      </w:r>
    </w:p>
    <w:p w:rsidR="00C326B6" w:rsidRPr="00C326B6" w:rsidRDefault="00C326B6" w:rsidP="00C326B6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Не надо покупать ККТ. Чек можно сформировать в мобильном приложении «Мой налог».</w:t>
      </w:r>
    </w:p>
    <w:p w:rsidR="00C326B6" w:rsidRPr="00C326B6" w:rsidRDefault="00C326B6" w:rsidP="00C326B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</w:t>
      </w: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СТРАХОВЫЕ ВЗНОСЫ</w:t>
      </w:r>
    </w:p>
    <w:p w:rsidR="00C326B6" w:rsidRPr="00C326B6" w:rsidRDefault="00C326B6" w:rsidP="00C326B6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C326B6" w:rsidRPr="00C326B6" w:rsidRDefault="00C326B6" w:rsidP="00C326B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C326B6" w:rsidRPr="00C326B6" w:rsidRDefault="00C326B6" w:rsidP="00C326B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ЛЕГАЛЬНАЯ РАБОТА</w:t>
      </w: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БЕЗ СТАТУСА ИП</w:t>
      </w:r>
    </w:p>
    <w:p w:rsidR="00C326B6" w:rsidRPr="00C326B6" w:rsidRDefault="00C326B6" w:rsidP="00C326B6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C326B6" w:rsidRPr="00C326B6" w:rsidRDefault="00C326B6" w:rsidP="00C326B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ПРЕДОСТАВЛЯЕТСЯ</w:t>
      </w: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НАЛОГОВЫЙ ВЫЧЕТ</w:t>
      </w:r>
    </w:p>
    <w:p w:rsidR="00C326B6" w:rsidRPr="00C326B6" w:rsidRDefault="00C326B6" w:rsidP="00C326B6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Сумма вычета — 10 000 рублей.</w:t>
      </w:r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Ставка 4% уменьшается до 3</w:t>
      </w:r>
      <w:proofErr w:type="gramStart"/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%,</w:t>
      </w:r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ставка</w:t>
      </w:r>
      <w:proofErr w:type="gramEnd"/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 6% уменьшается до 4%.</w:t>
      </w:r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Расчет автоматический.</w:t>
      </w:r>
    </w:p>
    <w:p w:rsidR="00C326B6" w:rsidRPr="00C326B6" w:rsidRDefault="00C326B6" w:rsidP="00C326B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 НУЖНО СЧИТАТЬ</w:t>
      </w: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 К УПЛАТЕ</w:t>
      </w:r>
    </w:p>
    <w:p w:rsidR="00C326B6" w:rsidRPr="00C326B6" w:rsidRDefault="00C326B6" w:rsidP="00C326B6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lastRenderedPageBreak/>
        <w:t>Налог начисляется автоматически в приложении.</w:t>
      </w:r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Уплата — не позднее 25 числа следующего месяца.</w:t>
      </w:r>
    </w:p>
    <w:p w:rsidR="00C326B6" w:rsidRPr="00C326B6" w:rsidRDefault="00C326B6" w:rsidP="00C326B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C326B6" w:rsidRPr="00C326B6" w:rsidRDefault="00C326B6" w:rsidP="00C326B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ВЫГОДНЫЕ</w:t>
      </w: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НАЛОГОВЫЕ СТАВКИ</w:t>
      </w:r>
    </w:p>
    <w:p w:rsidR="00C326B6" w:rsidRPr="00C326B6" w:rsidRDefault="00C326B6" w:rsidP="00C326B6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4% — с доходов от физических лиц.</w:t>
      </w:r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6% — с доходов от юридических лиц и ИП. Других обязательных платежей нет.</w:t>
      </w:r>
    </w:p>
    <w:p w:rsidR="00C326B6" w:rsidRPr="00C326B6" w:rsidRDefault="00C326B6" w:rsidP="00C326B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</w:t>
      </w: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ЧЕРЕЗ ИНТЕРНЕТ</w:t>
      </w:r>
    </w:p>
    <w:p w:rsidR="00C326B6" w:rsidRPr="00C326B6" w:rsidRDefault="00C326B6" w:rsidP="00C326B6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Госуслуг</w:t>
      </w:r>
      <w:proofErr w:type="spellEnd"/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.</w:t>
      </w:r>
    </w:p>
    <w:p w:rsidR="00C326B6" w:rsidRPr="00C326B6" w:rsidRDefault="00C326B6" w:rsidP="00C326B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</w:t>
      </w:r>
      <w:r w:rsidRPr="00C326B6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ПО ТРУДОВОМУ ДОГОВОРУ</w:t>
      </w:r>
    </w:p>
    <w:p w:rsidR="00C326B6" w:rsidRPr="00C326B6" w:rsidRDefault="00C326B6" w:rsidP="00C326B6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Зарплата не учитывается</w:t>
      </w:r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при расчете налога.</w:t>
      </w:r>
      <w:r w:rsidRPr="00C326B6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Трудовой стаж по месту работы не прерывается.</w:t>
      </w:r>
    </w:p>
    <w:p w:rsidR="000912C8" w:rsidRDefault="000912C8">
      <w:bookmarkStart w:id="0" w:name="_GoBack"/>
      <w:bookmarkEnd w:id="0"/>
    </w:p>
    <w:sectPr w:rsidR="0009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B6"/>
    <w:rsid w:val="000912C8"/>
    <w:rsid w:val="00C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FFFB9-5086-4981-A154-962E4A26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0907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21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2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16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313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6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60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63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2022-06-08T12:15:00Z</dcterms:created>
  <dcterms:modified xsi:type="dcterms:W3CDTF">2022-06-08T12:16:00Z</dcterms:modified>
</cp:coreProperties>
</file>