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68B" w:rsidRPr="00B5568B" w:rsidRDefault="00B5568B" w:rsidP="00B5568B">
      <w:pPr>
        <w:spacing w:after="200" w:line="276" w:lineRule="auto"/>
        <w:jc w:val="right"/>
        <w:rPr>
          <w:rFonts w:ascii="Times New Roman" w:eastAsia="Times New Roman" w:hAnsi="Times New Roman" w:cs="Times New Roman"/>
          <w:b/>
          <w:sz w:val="24"/>
          <w:szCs w:val="24"/>
          <w:lang w:eastAsia="ru-RU"/>
        </w:rPr>
      </w:pPr>
      <w:r w:rsidRPr="00B5568B">
        <w:rPr>
          <w:rFonts w:ascii="Times New Roman" w:eastAsia="Times New Roman" w:hAnsi="Times New Roman" w:cs="Times New Roman"/>
          <w:b/>
          <w:sz w:val="24"/>
          <w:szCs w:val="24"/>
          <w:lang w:eastAsia="ru-RU"/>
        </w:rPr>
        <w:t>Приложение 3</w:t>
      </w:r>
    </w:p>
    <w:p w:rsidR="00696AEC" w:rsidRPr="00060566" w:rsidRDefault="00B5568B" w:rsidP="00696AEC">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к О</w:t>
      </w:r>
      <w:r>
        <w:rPr>
          <w:rFonts w:ascii="Times New Roman" w:eastAsia="Times New Roman" w:hAnsi="Times New Roman" w:cs="Times New Roman"/>
          <w:b/>
          <w:bCs/>
          <w:sz w:val="24"/>
          <w:szCs w:val="24"/>
          <w:lang w:eastAsia="ru-RU"/>
        </w:rPr>
        <w:t>П</w:t>
      </w:r>
      <w:r w:rsidRPr="00B5568B">
        <w:rPr>
          <w:rFonts w:ascii="Times New Roman" w:eastAsia="Times New Roman" w:hAnsi="Times New Roman" w:cs="Times New Roman"/>
          <w:b/>
          <w:bCs/>
          <w:sz w:val="24"/>
          <w:szCs w:val="24"/>
          <w:lang w:eastAsia="ru-RU"/>
        </w:rPr>
        <w:t xml:space="preserve">ОП </w:t>
      </w:r>
      <w:r w:rsidR="00696AEC" w:rsidRPr="00060566">
        <w:rPr>
          <w:rFonts w:ascii="Times New Roman" w:eastAsia="Times New Roman" w:hAnsi="Times New Roman" w:cs="Times New Roman"/>
          <w:b/>
          <w:bCs/>
          <w:sz w:val="24"/>
          <w:szCs w:val="24"/>
          <w:lang w:eastAsia="ru-RU"/>
        </w:rPr>
        <w:t xml:space="preserve">по профессии </w:t>
      </w:r>
    </w:p>
    <w:p w:rsidR="00696AEC" w:rsidRPr="00060566" w:rsidRDefault="00696AEC" w:rsidP="00696AEC">
      <w:pPr>
        <w:spacing w:after="0" w:line="240" w:lineRule="auto"/>
        <w:jc w:val="right"/>
        <w:rPr>
          <w:rFonts w:ascii="Times New Roman" w:eastAsia="Times New Roman" w:hAnsi="Times New Roman" w:cs="Times New Roman"/>
          <w:b/>
          <w:bCs/>
          <w:sz w:val="24"/>
          <w:szCs w:val="24"/>
          <w:lang w:eastAsia="ru-RU"/>
        </w:rPr>
      </w:pPr>
      <w:r w:rsidRPr="00060566">
        <w:rPr>
          <w:rFonts w:ascii="Times New Roman" w:eastAsia="Times New Roman" w:hAnsi="Times New Roman" w:cs="Times New Roman"/>
          <w:b/>
          <w:bCs/>
          <w:sz w:val="24"/>
          <w:szCs w:val="24"/>
          <w:lang w:eastAsia="ru-RU"/>
        </w:rPr>
        <w:t>15.01.05 Сварщик (ручной и частично</w:t>
      </w:r>
    </w:p>
    <w:p w:rsidR="00696AEC" w:rsidRPr="00696AEC" w:rsidRDefault="00696AEC" w:rsidP="00696AEC">
      <w:pPr>
        <w:spacing w:after="0" w:line="240" w:lineRule="auto"/>
        <w:jc w:val="right"/>
        <w:rPr>
          <w:rFonts w:ascii="Times New Roman" w:eastAsia="Times New Roman" w:hAnsi="Times New Roman" w:cs="Times New Roman"/>
          <w:b/>
          <w:bCs/>
          <w:sz w:val="24"/>
          <w:szCs w:val="24"/>
          <w:lang w:eastAsia="ru-RU"/>
        </w:rPr>
      </w:pPr>
      <w:r w:rsidRPr="00060566">
        <w:rPr>
          <w:rFonts w:ascii="Times New Roman" w:eastAsia="Times New Roman" w:hAnsi="Times New Roman" w:cs="Times New Roman"/>
          <w:b/>
          <w:bCs/>
          <w:sz w:val="24"/>
          <w:szCs w:val="24"/>
          <w:lang w:eastAsia="ru-RU"/>
        </w:rPr>
        <w:t xml:space="preserve"> механизированной сварки (наплавки)</w:t>
      </w:r>
    </w:p>
    <w:p w:rsidR="00B5568B" w:rsidRPr="00B5568B" w:rsidRDefault="00B5568B" w:rsidP="00696AEC">
      <w:pPr>
        <w:spacing w:after="0" w:line="240" w:lineRule="auto"/>
        <w:jc w:val="right"/>
        <w:rPr>
          <w:rFonts w:ascii="Times New Roman" w:eastAsia="Times New Roman" w:hAnsi="Times New Roman" w:cs="Times New Roman"/>
          <w:b/>
          <w:bCs/>
          <w:sz w:val="24"/>
          <w:szCs w:val="24"/>
          <w:lang w:eastAsia="ru-RU"/>
        </w:rPr>
      </w:pPr>
    </w:p>
    <w:p w:rsidR="00B5568B" w:rsidRPr="00B5568B" w:rsidRDefault="00B5568B" w:rsidP="00B5568B">
      <w:pPr>
        <w:spacing w:after="200" w:line="276" w:lineRule="auto"/>
        <w:jc w:val="right"/>
        <w:rPr>
          <w:rFonts w:ascii="Times New Roman" w:eastAsia="Times New Roman" w:hAnsi="Times New Roman" w:cs="Times New Roman"/>
          <w:b/>
          <w:bCs/>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0" w:line="240" w:lineRule="auto"/>
        <w:jc w:val="center"/>
        <w:rPr>
          <w:rFonts w:ascii="Times New Roman" w:eastAsia="Times New Roman" w:hAnsi="Times New Roman" w:cs="Times New Roman"/>
          <w:sz w:val="24"/>
          <w:szCs w:val="24"/>
          <w:lang w:eastAsia="ru-RU"/>
        </w:rPr>
      </w:pPr>
      <w:r w:rsidRPr="00B5568B">
        <w:rPr>
          <w:rFonts w:ascii="Times New Roman" w:eastAsia="Times New Roman" w:hAnsi="Times New Roman" w:cs="Times New Roman"/>
          <w:b/>
          <w:sz w:val="24"/>
          <w:szCs w:val="24"/>
          <w:lang w:eastAsia="ru-RU"/>
        </w:rPr>
        <w:t>РАБОЧАЯ ПРОГРАММА ВОСПИТАНИЯ</w:t>
      </w:r>
    </w:p>
    <w:p w:rsidR="00B5568B" w:rsidRPr="00B5568B" w:rsidRDefault="00B5568B" w:rsidP="00B5568B">
      <w:pPr>
        <w:spacing w:after="200" w:line="276" w:lineRule="auto"/>
        <w:jc w:val="center"/>
        <w:rPr>
          <w:rFonts w:ascii="Times New Roman" w:eastAsia="Times New Roman" w:hAnsi="Times New Roman" w:cs="Times New Roman"/>
          <w:b/>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sz w:val="24"/>
          <w:szCs w:val="24"/>
          <w:u w:val="single"/>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Cs/>
          <w:sz w:val="24"/>
          <w:szCs w:val="24"/>
          <w:lang w:eastAsia="ru-RU"/>
        </w:rPr>
      </w:pPr>
    </w:p>
    <w:p w:rsidR="00B5568B" w:rsidRDefault="00B5568B" w:rsidP="00B5568B">
      <w:pPr>
        <w:spacing w:after="200" w:line="276" w:lineRule="auto"/>
        <w:jc w:val="center"/>
        <w:rPr>
          <w:rFonts w:ascii="Times New Roman" w:eastAsia="Times New Roman" w:hAnsi="Times New Roman" w:cs="Times New Roman"/>
          <w:b/>
          <w:iCs/>
          <w:sz w:val="24"/>
          <w:szCs w:val="24"/>
          <w:lang w:eastAsia="ru-RU"/>
        </w:rPr>
      </w:pPr>
    </w:p>
    <w:p w:rsidR="00AA422A" w:rsidRDefault="00AA422A" w:rsidP="00B5568B">
      <w:pPr>
        <w:spacing w:after="200" w:line="276" w:lineRule="auto"/>
        <w:jc w:val="center"/>
        <w:rPr>
          <w:rFonts w:ascii="Times New Roman" w:eastAsia="Times New Roman" w:hAnsi="Times New Roman" w:cs="Times New Roman"/>
          <w:b/>
          <w:iCs/>
          <w:sz w:val="24"/>
          <w:szCs w:val="24"/>
          <w:lang w:eastAsia="ru-RU"/>
        </w:rPr>
      </w:pPr>
    </w:p>
    <w:p w:rsidR="00AA422A" w:rsidRDefault="00AA422A" w:rsidP="00B5568B">
      <w:pPr>
        <w:spacing w:after="200" w:line="276" w:lineRule="auto"/>
        <w:jc w:val="center"/>
        <w:rPr>
          <w:rFonts w:ascii="Times New Roman" w:eastAsia="Times New Roman" w:hAnsi="Times New Roman" w:cs="Times New Roman"/>
          <w:b/>
          <w:iCs/>
          <w:sz w:val="24"/>
          <w:szCs w:val="24"/>
          <w:lang w:eastAsia="ru-RU"/>
        </w:rPr>
      </w:pPr>
    </w:p>
    <w:p w:rsidR="00AA422A" w:rsidRDefault="00AA422A" w:rsidP="00B5568B">
      <w:pPr>
        <w:spacing w:after="200" w:line="276" w:lineRule="auto"/>
        <w:jc w:val="center"/>
        <w:rPr>
          <w:rFonts w:ascii="Times New Roman" w:eastAsia="Times New Roman" w:hAnsi="Times New Roman" w:cs="Times New Roman"/>
          <w:b/>
          <w:iCs/>
          <w:sz w:val="24"/>
          <w:szCs w:val="24"/>
          <w:lang w:eastAsia="ru-RU"/>
        </w:rPr>
      </w:pPr>
    </w:p>
    <w:p w:rsidR="00AA422A" w:rsidRDefault="00AA422A" w:rsidP="00B5568B">
      <w:pPr>
        <w:spacing w:after="200" w:line="276" w:lineRule="auto"/>
        <w:jc w:val="center"/>
        <w:rPr>
          <w:rFonts w:ascii="Times New Roman" w:eastAsia="Times New Roman" w:hAnsi="Times New Roman" w:cs="Times New Roman"/>
          <w:b/>
          <w:iCs/>
          <w:sz w:val="24"/>
          <w:szCs w:val="24"/>
          <w:lang w:eastAsia="ru-RU"/>
        </w:rPr>
      </w:pPr>
    </w:p>
    <w:p w:rsidR="00AA422A" w:rsidRPr="00B5568B" w:rsidRDefault="00AA422A" w:rsidP="00B5568B">
      <w:pPr>
        <w:spacing w:after="200" w:line="276" w:lineRule="auto"/>
        <w:jc w:val="center"/>
        <w:rPr>
          <w:rFonts w:ascii="Times New Roman" w:eastAsia="Times New Roman" w:hAnsi="Times New Roman" w:cs="Times New Roman"/>
          <w:b/>
          <w:iCs/>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Cs/>
          <w:sz w:val="24"/>
          <w:szCs w:val="24"/>
          <w:lang w:eastAsia="ru-RU"/>
        </w:rPr>
      </w:pPr>
    </w:p>
    <w:p w:rsidR="00270E80" w:rsidRPr="00B5568B" w:rsidRDefault="00270E80" w:rsidP="00270E80">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20</w:t>
      </w:r>
      <w:r w:rsidRPr="009357BC">
        <w:rPr>
          <w:rFonts w:ascii="Times New Roman" w:eastAsia="Times New Roman" w:hAnsi="Times New Roman" w:cs="Times New Roman"/>
          <w:b/>
          <w:iCs/>
          <w:sz w:val="24"/>
          <w:szCs w:val="24"/>
          <w:highlight w:val="yellow"/>
          <w:lang w:eastAsia="ru-RU"/>
        </w:rPr>
        <w:t>22</w:t>
      </w:r>
      <w:r>
        <w:rPr>
          <w:rFonts w:ascii="Times New Roman" w:eastAsia="Times New Roman" w:hAnsi="Times New Roman" w:cs="Times New Roman"/>
          <w:b/>
          <w:iCs/>
          <w:sz w:val="24"/>
          <w:szCs w:val="24"/>
          <w:lang w:eastAsia="ru-RU"/>
        </w:rPr>
        <w:t xml:space="preserve"> г</w:t>
      </w:r>
    </w:p>
    <w:p w:rsidR="00B5568B" w:rsidRPr="00B5568B" w:rsidRDefault="00B5568B" w:rsidP="00B5568B">
      <w:pPr>
        <w:spacing w:before="120" w:after="120" w:line="276" w:lineRule="auto"/>
        <w:jc w:val="center"/>
        <w:rPr>
          <w:rFonts w:ascii="Times New Roman" w:eastAsia="Times New Roman" w:hAnsi="Times New Roman" w:cs="Times New Roman"/>
          <w:b/>
          <w:sz w:val="28"/>
          <w:szCs w:val="28"/>
          <w:lang w:eastAsia="ru-RU"/>
        </w:rPr>
      </w:pPr>
      <w:r w:rsidRPr="00B5568B">
        <w:rPr>
          <w:rFonts w:ascii="Times New Roman" w:eastAsia="Times New Roman" w:hAnsi="Times New Roman" w:cs="Times New Roman"/>
          <w:b/>
          <w:sz w:val="28"/>
          <w:szCs w:val="28"/>
          <w:lang w:eastAsia="ru-RU"/>
        </w:rPr>
        <w:br w:type="page"/>
      </w:r>
      <w:r w:rsidRPr="00B5568B">
        <w:rPr>
          <w:rFonts w:ascii="Times New Roman" w:eastAsia="Times New Roman" w:hAnsi="Times New Roman" w:cs="Times New Roman"/>
          <w:b/>
          <w:sz w:val="28"/>
          <w:szCs w:val="28"/>
          <w:lang w:eastAsia="ru-RU"/>
        </w:rPr>
        <w:lastRenderedPageBreak/>
        <w:t>СОДЕРЖАНИЕ</w:t>
      </w:r>
    </w:p>
    <w:p w:rsidR="00B5568B" w:rsidRPr="00B5568B" w:rsidRDefault="00B5568B" w:rsidP="00B5568B">
      <w:pPr>
        <w:spacing w:before="120" w:after="120" w:line="276" w:lineRule="auto"/>
        <w:jc w:val="center"/>
        <w:rPr>
          <w:rFonts w:ascii="Times New Roman" w:eastAsia="Times New Roman" w:hAnsi="Times New Roman" w:cs="Times New Roman"/>
          <w:b/>
          <w:sz w:val="28"/>
          <w:szCs w:val="28"/>
          <w:lang w:eastAsia="ru-RU"/>
        </w:rPr>
      </w:pPr>
    </w:p>
    <w:p w:rsidR="00B5568B" w:rsidRPr="00B5568B" w:rsidRDefault="00B5568B" w:rsidP="00B5568B">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0" w:name="_Hlk73028408"/>
      <w:r w:rsidRPr="00B5568B">
        <w:rPr>
          <w:rFonts w:ascii="Times New Roman" w:eastAsia="Times New Roman" w:hAnsi="Times New Roman" w:cs="Times New Roman"/>
          <w:b/>
          <w:kern w:val="32"/>
          <w:sz w:val="24"/>
          <w:szCs w:val="24"/>
          <w:lang w:eastAsia="x-none"/>
        </w:rPr>
        <w:t xml:space="preserve">РАЗДЕЛ 1. </w:t>
      </w:r>
      <w:r w:rsidRPr="00B5568B">
        <w:rPr>
          <w:rFonts w:ascii="Times New Roman" w:eastAsia="Times New Roman" w:hAnsi="Times New Roman" w:cs="Times New Roman"/>
          <w:b/>
          <w:kern w:val="32"/>
          <w:sz w:val="24"/>
          <w:szCs w:val="24"/>
          <w:lang w:val="x-none" w:eastAsia="x-none"/>
        </w:rPr>
        <w:t xml:space="preserve">ПАСПОРТ </w:t>
      </w:r>
      <w:r w:rsidRPr="00B5568B">
        <w:rPr>
          <w:rFonts w:ascii="Times New Roman" w:eastAsia="Times New Roman" w:hAnsi="Times New Roman" w:cs="Times New Roman"/>
          <w:b/>
          <w:kern w:val="32"/>
          <w:sz w:val="24"/>
          <w:szCs w:val="24"/>
          <w:lang w:eastAsia="x-none"/>
        </w:rPr>
        <w:t xml:space="preserve">РАБОЧЕЙ </w:t>
      </w:r>
      <w:r w:rsidRPr="00B5568B">
        <w:rPr>
          <w:rFonts w:ascii="Times New Roman" w:eastAsia="Times New Roman" w:hAnsi="Times New Roman" w:cs="Times New Roman"/>
          <w:b/>
          <w:kern w:val="32"/>
          <w:sz w:val="24"/>
          <w:szCs w:val="24"/>
          <w:lang w:val="x-none" w:eastAsia="x-none"/>
        </w:rPr>
        <w:t>ПРОГРАММЫ</w:t>
      </w:r>
      <w:r w:rsidRPr="00B5568B">
        <w:rPr>
          <w:rFonts w:ascii="Times New Roman" w:eastAsia="Times New Roman" w:hAnsi="Times New Roman" w:cs="Times New Roman"/>
          <w:b/>
          <w:kern w:val="32"/>
          <w:sz w:val="24"/>
          <w:szCs w:val="24"/>
          <w:lang w:eastAsia="x-none"/>
        </w:rPr>
        <w:t xml:space="preserve"> ВОСПИТАНИЯ</w:t>
      </w:r>
    </w:p>
    <w:p w:rsidR="00B5568B" w:rsidRPr="00B5568B" w:rsidRDefault="00B5568B" w:rsidP="00B5568B">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B5568B">
        <w:rPr>
          <w:rFonts w:ascii="Times New Roman" w:eastAsia="Times New Roman" w:hAnsi="Times New Roman" w:cs="Times New Roman"/>
          <w:b/>
          <w:kern w:val="32"/>
          <w:sz w:val="24"/>
          <w:szCs w:val="24"/>
          <w:lang w:val="x-none" w:eastAsia="x-none"/>
        </w:rPr>
        <w:t xml:space="preserve">РАЗДЕЛ 2. </w:t>
      </w:r>
      <w:r w:rsidRPr="00B5568B">
        <w:rPr>
          <w:rFonts w:ascii="Times New Roman" w:eastAsia="Times New Roman" w:hAnsi="Times New Roman" w:cs="Times New Roman"/>
          <w:b/>
          <w:bCs/>
          <w:kern w:val="32"/>
          <w:sz w:val="24"/>
          <w:szCs w:val="24"/>
          <w:lang w:eastAsia="x-none"/>
        </w:rPr>
        <w:t xml:space="preserve"> </w:t>
      </w:r>
      <w:r w:rsidRPr="00B5568B">
        <w:rPr>
          <w:rFonts w:ascii="Times New Roman" w:eastAsia="Times New Roman" w:hAnsi="Times New Roman" w:cs="Times New Roman"/>
          <w:b/>
          <w:bCs/>
          <w:iCs/>
          <w:kern w:val="32"/>
          <w:sz w:val="24"/>
          <w:szCs w:val="24"/>
          <w:lang w:eastAsia="x-none"/>
        </w:rPr>
        <w:t xml:space="preserve">ОЦЕНКА ОСВОЕНИЯ ОБУЧАЮЩИМИСЯ ОСНОВНОЙ </w:t>
      </w:r>
      <w:r w:rsidRPr="00B5568B">
        <w:rPr>
          <w:rFonts w:ascii="Times New Roman" w:eastAsia="Times New Roman" w:hAnsi="Times New Roman" w:cs="Times New Roman"/>
          <w:b/>
          <w:bCs/>
          <w:iCs/>
          <w:kern w:val="32"/>
          <w:sz w:val="24"/>
          <w:szCs w:val="24"/>
          <w:lang w:eastAsia="x-none"/>
        </w:rPr>
        <w:br/>
        <w:t xml:space="preserve">ОБРАЗОВАТЕЛЬНОЙ ПРОГРАММЫ В ЧАСТИ ДОСТИЖЕНИЯ </w:t>
      </w:r>
      <w:r w:rsidRPr="00B5568B">
        <w:rPr>
          <w:rFonts w:ascii="Times New Roman" w:eastAsia="Times New Roman" w:hAnsi="Times New Roman" w:cs="Times New Roman"/>
          <w:b/>
          <w:bCs/>
          <w:iCs/>
          <w:kern w:val="32"/>
          <w:sz w:val="24"/>
          <w:szCs w:val="24"/>
          <w:lang w:eastAsia="x-none"/>
        </w:rPr>
        <w:br/>
        <w:t>ЛИЧНОСТНЫХ РЕЗУЛЬТАТОВ</w:t>
      </w:r>
    </w:p>
    <w:p w:rsidR="00B5568B" w:rsidRPr="00B5568B" w:rsidRDefault="00B5568B" w:rsidP="00B5568B">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B5568B">
        <w:rPr>
          <w:rFonts w:ascii="Times New Roman" w:eastAsia="Times New Roman" w:hAnsi="Times New Roman" w:cs="Times New Roman"/>
          <w:b/>
          <w:kern w:val="32"/>
          <w:sz w:val="24"/>
          <w:szCs w:val="24"/>
          <w:lang w:val="x-none" w:eastAsia="x-none"/>
        </w:rPr>
        <w:t xml:space="preserve">РАЗДЕЛ </w:t>
      </w:r>
      <w:r w:rsidRPr="00B5568B">
        <w:rPr>
          <w:rFonts w:ascii="Times New Roman" w:eastAsia="Times New Roman" w:hAnsi="Times New Roman" w:cs="Times New Roman"/>
          <w:b/>
          <w:kern w:val="32"/>
          <w:sz w:val="24"/>
          <w:szCs w:val="24"/>
          <w:lang w:eastAsia="x-none"/>
        </w:rPr>
        <w:t>3</w:t>
      </w:r>
      <w:r w:rsidRPr="00B5568B">
        <w:rPr>
          <w:rFonts w:ascii="Times New Roman" w:eastAsia="Times New Roman" w:hAnsi="Times New Roman" w:cs="Times New Roman"/>
          <w:b/>
          <w:kern w:val="32"/>
          <w:sz w:val="24"/>
          <w:szCs w:val="24"/>
          <w:lang w:val="x-none" w:eastAsia="x-none"/>
        </w:rPr>
        <w:t xml:space="preserve">. </w:t>
      </w:r>
      <w:r w:rsidRPr="00B5568B">
        <w:rPr>
          <w:rFonts w:ascii="Times New Roman" w:eastAsia="Times New Roman" w:hAnsi="Times New Roman" w:cs="Times New Roman"/>
          <w:b/>
          <w:bCs/>
          <w:iCs/>
          <w:kern w:val="32"/>
          <w:sz w:val="24"/>
          <w:szCs w:val="24"/>
          <w:lang w:val="x-none" w:eastAsia="x-none"/>
        </w:rPr>
        <w:t>ТРЕБОВАНИЯ К РЕСУРСНОМУ ОБЕСПЕЧЕНИЮ ВОСПИТАТЕЛЬНОЙ РАБОТЫ</w:t>
      </w:r>
    </w:p>
    <w:p w:rsidR="00B5568B" w:rsidRPr="00B5568B" w:rsidRDefault="00B5568B" w:rsidP="00B5568B">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r w:rsidRPr="00B5568B">
        <w:rPr>
          <w:rFonts w:ascii="Times New Roman" w:eastAsia="Times New Roman" w:hAnsi="Times New Roman" w:cs="Times New Roman"/>
          <w:b/>
          <w:iCs/>
          <w:kern w:val="32"/>
          <w:sz w:val="24"/>
          <w:szCs w:val="24"/>
          <w:lang w:eastAsia="x-none"/>
        </w:rPr>
        <w:t xml:space="preserve">РАЗДЕЛ 4. КАЛЕНДАРНЫЙ ПЛАН ВОСПИТАТЕЛЬНОЙ РАБОТЫ </w:t>
      </w:r>
      <w:r w:rsidRPr="00B5568B">
        <w:rPr>
          <w:rFonts w:ascii="Times New Roman" w:eastAsia="Times New Roman" w:hAnsi="Times New Roman" w:cs="Times New Roman"/>
          <w:b/>
          <w:iCs/>
          <w:kern w:val="32"/>
          <w:sz w:val="24"/>
          <w:szCs w:val="24"/>
          <w:lang w:eastAsia="x-none"/>
        </w:rPr>
        <w:br/>
      </w:r>
      <w:bookmarkEnd w:id="0"/>
    </w:p>
    <w:p w:rsidR="00B5568B" w:rsidRPr="00B5568B" w:rsidRDefault="00B5568B" w:rsidP="00B5568B">
      <w:pPr>
        <w:keepNext/>
        <w:tabs>
          <w:tab w:val="left" w:pos="709"/>
          <w:tab w:val="right" w:leader="dot" w:pos="9356"/>
        </w:tabs>
        <w:spacing w:before="120" w:after="120" w:line="360" w:lineRule="auto"/>
        <w:outlineLvl w:val="0"/>
        <w:rPr>
          <w:rFonts w:ascii="Times New Roman" w:eastAsia="Times New Roman" w:hAnsi="Times New Roman" w:cs="Times New Roman"/>
          <w:b/>
          <w:sz w:val="10"/>
          <w:szCs w:val="28"/>
          <w:lang w:eastAsia="ru-RU"/>
        </w:rPr>
      </w:pPr>
    </w:p>
    <w:p w:rsidR="00B5568B" w:rsidRPr="00B5568B" w:rsidRDefault="00B5568B" w:rsidP="00B5568B">
      <w:pPr>
        <w:widowControl w:val="0"/>
        <w:autoSpaceDE w:val="0"/>
        <w:autoSpaceDN w:val="0"/>
        <w:spacing w:before="120" w:after="120" w:line="240" w:lineRule="auto"/>
        <w:rPr>
          <w:rFonts w:ascii="Times New Roman" w:eastAsia="Times New Roman" w:hAnsi="Times New Roman" w:cs="Times New Roman"/>
          <w:b/>
          <w:sz w:val="24"/>
          <w:szCs w:val="24"/>
          <w:lang w:eastAsia="x-none"/>
        </w:rPr>
      </w:pPr>
      <w:r w:rsidRPr="00B5568B">
        <w:rPr>
          <w:rFonts w:ascii="Times New Roman" w:eastAsia="Times New Roman" w:hAnsi="Times New Roman" w:cs="Times New Roman"/>
          <w:b/>
          <w:sz w:val="24"/>
          <w:szCs w:val="24"/>
          <w:lang w:eastAsia="x-none"/>
        </w:rPr>
        <w:br w:type="page"/>
      </w:r>
      <w:r w:rsidRPr="00B5568B">
        <w:rPr>
          <w:rFonts w:ascii="Times New Roman" w:eastAsia="Times New Roman" w:hAnsi="Times New Roman" w:cs="Times New Roman"/>
          <w:b/>
          <w:sz w:val="24"/>
          <w:szCs w:val="24"/>
          <w:lang w:eastAsia="x-none"/>
        </w:rPr>
        <w:lastRenderedPageBreak/>
        <w:t xml:space="preserve">РАЗДЕЛ 1. </w:t>
      </w:r>
      <w:bookmarkStart w:id="1" w:name="_Hlk73030772"/>
      <w:r w:rsidRPr="00B5568B">
        <w:rPr>
          <w:rFonts w:ascii="Times New Roman" w:eastAsia="Times New Roman" w:hAnsi="Times New Roman" w:cs="Times New Roman"/>
          <w:b/>
          <w:sz w:val="24"/>
          <w:szCs w:val="24"/>
          <w:lang w:eastAsia="x-none"/>
        </w:rPr>
        <w:t>ПАСПОРТ РАБОЧЕЙ ПРОГРАММЫ ВОСПИТАНИЯ</w:t>
      </w:r>
      <w:bookmarkEnd w:id="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B5568B" w:rsidRPr="00B5568B" w:rsidTr="008C0B34">
        <w:tc>
          <w:tcPr>
            <w:tcW w:w="1984" w:type="dxa"/>
            <w:shd w:val="clear" w:color="auto" w:fill="auto"/>
          </w:tcPr>
          <w:p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B5568B">
              <w:rPr>
                <w:rFonts w:ascii="Times New Roman" w:eastAsia="Times New Roman" w:hAnsi="Times New Roman" w:cs="Times New Roman"/>
                <w:b/>
                <w:sz w:val="24"/>
                <w:szCs w:val="24"/>
                <w:lang w:eastAsia="x-none"/>
              </w:rPr>
              <w:t xml:space="preserve">Название </w:t>
            </w:r>
          </w:p>
        </w:tc>
        <w:tc>
          <w:tcPr>
            <w:tcW w:w="7088" w:type="dxa"/>
            <w:shd w:val="clear" w:color="auto" w:fill="auto"/>
          </w:tcPr>
          <w:p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B5568B">
              <w:rPr>
                <w:rFonts w:ascii="Times New Roman" w:eastAsia="Times New Roman" w:hAnsi="Times New Roman" w:cs="Times New Roman"/>
                <w:b/>
                <w:sz w:val="24"/>
                <w:szCs w:val="24"/>
                <w:lang w:eastAsia="x-none"/>
              </w:rPr>
              <w:t>Содержание</w:t>
            </w:r>
          </w:p>
        </w:tc>
      </w:tr>
      <w:tr w:rsidR="00B5568B" w:rsidRPr="00060566" w:rsidTr="008C0B34">
        <w:tc>
          <w:tcPr>
            <w:tcW w:w="1984" w:type="dxa"/>
            <w:shd w:val="clear" w:color="auto" w:fill="auto"/>
          </w:tcPr>
          <w:p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B5568B">
              <w:rPr>
                <w:rFonts w:ascii="Times New Roman" w:eastAsia="Times New Roman" w:hAnsi="Times New Roman" w:cs="Times New Roman"/>
                <w:sz w:val="24"/>
                <w:szCs w:val="24"/>
                <w:lang w:val="x-none" w:eastAsia="x-none"/>
              </w:rPr>
              <w:t>Наименование программы</w:t>
            </w:r>
          </w:p>
        </w:tc>
        <w:tc>
          <w:tcPr>
            <w:tcW w:w="7088" w:type="dxa"/>
            <w:shd w:val="clear" w:color="auto" w:fill="auto"/>
          </w:tcPr>
          <w:p w:rsidR="00B5568B" w:rsidRPr="00B5568B" w:rsidRDefault="00653A81" w:rsidP="00060566">
            <w:pPr>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Р</w:t>
            </w:r>
            <w:r w:rsidR="00C21034">
              <w:rPr>
                <w:rFonts w:ascii="Times New Roman" w:eastAsia="Times New Roman" w:hAnsi="Times New Roman" w:cs="Times New Roman"/>
                <w:sz w:val="24"/>
                <w:szCs w:val="24"/>
                <w:lang w:val="x-none" w:eastAsia="x-none"/>
              </w:rPr>
              <w:t xml:space="preserve">абочая программа воспитания по </w:t>
            </w:r>
            <w:r w:rsidR="00B5568B" w:rsidRPr="00B5568B">
              <w:rPr>
                <w:rFonts w:ascii="Times New Roman" w:eastAsia="Times New Roman" w:hAnsi="Times New Roman" w:cs="Times New Roman"/>
                <w:sz w:val="24"/>
                <w:szCs w:val="24"/>
                <w:lang w:val="x-none" w:eastAsia="x-none"/>
              </w:rPr>
              <w:t>профессии</w:t>
            </w:r>
          </w:p>
          <w:p w:rsidR="00060566" w:rsidRPr="00060566" w:rsidRDefault="00060566" w:rsidP="00060566">
            <w:pPr>
              <w:spacing w:after="0" w:line="240" w:lineRule="auto"/>
              <w:jc w:val="both"/>
              <w:rPr>
                <w:rFonts w:ascii="Times New Roman" w:eastAsia="Times New Roman" w:hAnsi="Times New Roman" w:cs="Times New Roman"/>
                <w:sz w:val="24"/>
                <w:szCs w:val="24"/>
                <w:lang w:val="x-none" w:eastAsia="x-none"/>
              </w:rPr>
            </w:pPr>
            <w:r w:rsidRPr="00060566">
              <w:rPr>
                <w:rFonts w:ascii="Times New Roman" w:eastAsia="Times New Roman" w:hAnsi="Times New Roman" w:cs="Times New Roman"/>
                <w:sz w:val="24"/>
                <w:szCs w:val="24"/>
                <w:lang w:val="x-none" w:eastAsia="x-none"/>
              </w:rPr>
              <w:t>15.01.05 Сварщик (ручной и частично механизированной сварки (наплавки)</w:t>
            </w:r>
          </w:p>
          <w:p w:rsidR="00B5568B" w:rsidRPr="00060566" w:rsidRDefault="00B5568B" w:rsidP="00060566">
            <w:pPr>
              <w:widowControl w:val="0"/>
              <w:autoSpaceDE w:val="0"/>
              <w:autoSpaceDN w:val="0"/>
              <w:spacing w:after="0" w:line="240" w:lineRule="auto"/>
              <w:jc w:val="both"/>
              <w:rPr>
                <w:rFonts w:ascii="Times New Roman" w:eastAsia="Times New Roman" w:hAnsi="Times New Roman" w:cs="Times New Roman"/>
                <w:sz w:val="24"/>
                <w:szCs w:val="24"/>
                <w:lang w:val="x-none" w:eastAsia="x-none"/>
              </w:rPr>
            </w:pPr>
          </w:p>
        </w:tc>
      </w:tr>
      <w:tr w:rsidR="00B5568B" w:rsidRPr="00B5568B" w:rsidTr="008C0B34">
        <w:tc>
          <w:tcPr>
            <w:tcW w:w="1984" w:type="dxa"/>
            <w:shd w:val="clear" w:color="auto" w:fill="auto"/>
          </w:tcPr>
          <w:p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B5568B">
              <w:rPr>
                <w:rFonts w:ascii="Times New Roman" w:eastAsia="Times New Roman" w:hAnsi="Times New Roman" w:cs="Times New Roman"/>
                <w:sz w:val="24"/>
                <w:szCs w:val="24"/>
                <w:lang w:val="x-none" w:eastAsia="x-none"/>
              </w:rPr>
              <w:t>Основани</w:t>
            </w:r>
            <w:r w:rsidRPr="00B5568B">
              <w:rPr>
                <w:rFonts w:ascii="Times New Roman" w:eastAsia="Times New Roman" w:hAnsi="Times New Roman" w:cs="Times New Roman"/>
                <w:sz w:val="24"/>
                <w:szCs w:val="24"/>
                <w:lang w:eastAsia="x-none"/>
              </w:rPr>
              <w:t>я</w:t>
            </w:r>
            <w:r w:rsidRPr="00B5568B">
              <w:rPr>
                <w:rFonts w:ascii="Times New Roman" w:eastAsia="Times New Roman" w:hAnsi="Times New Roman" w:cs="Times New Roman"/>
                <w:sz w:val="24"/>
                <w:szCs w:val="24"/>
                <w:lang w:val="x-none" w:eastAsia="x-none"/>
              </w:rPr>
              <w:t xml:space="preserve"> для разработки программы</w:t>
            </w:r>
          </w:p>
        </w:tc>
        <w:tc>
          <w:tcPr>
            <w:tcW w:w="7088" w:type="dxa"/>
            <w:shd w:val="clear" w:color="auto" w:fill="auto"/>
          </w:tcPr>
          <w:p w:rsidR="00B5568B" w:rsidRPr="00B5568B" w:rsidRDefault="00B5568B" w:rsidP="00B5568B">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B5568B">
              <w:rPr>
                <w:rFonts w:ascii="Times New Roman" w:eastAsia="Times New Roman" w:hAnsi="Times New Roman" w:cs="Times New Roman"/>
                <w:sz w:val="24"/>
                <w:szCs w:val="24"/>
                <w:lang w:eastAsia="x-none"/>
              </w:rPr>
              <w:t>Настоящая программа разработана на основе следующих нормативных правовых документов:</w:t>
            </w:r>
          </w:p>
          <w:p w:rsidR="00B5568B" w:rsidRPr="00B5568B" w:rsidRDefault="00B5568B" w:rsidP="00B5568B">
            <w:pPr>
              <w:widowControl w:val="0"/>
              <w:autoSpaceDE w:val="0"/>
              <w:autoSpaceDN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Pr="00B5568B">
              <w:rPr>
                <w:rFonts w:ascii="Times New Roman" w:eastAsia="Times New Roman" w:hAnsi="Times New Roman" w:cs="Times New Roman"/>
                <w:sz w:val="24"/>
                <w:szCs w:val="24"/>
                <w:lang w:eastAsia="x-none"/>
              </w:rPr>
              <w:t>Конституция Российской Федерации;</w:t>
            </w:r>
          </w:p>
          <w:p w:rsidR="00B5568B" w:rsidRPr="00B5568B" w:rsidRDefault="00B5568B" w:rsidP="00B5568B">
            <w:pPr>
              <w:widowControl w:val="0"/>
              <w:autoSpaceDE w:val="0"/>
              <w:autoSpaceDN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Pr="00B5568B">
              <w:rPr>
                <w:rFonts w:ascii="Times New Roman" w:eastAsia="Times New Roman" w:hAnsi="Times New Roman" w:cs="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B5568B" w:rsidRPr="00B5568B" w:rsidRDefault="00B5568B" w:rsidP="00B5568B">
            <w:pPr>
              <w:widowControl w:val="0"/>
              <w:autoSpaceDE w:val="0"/>
              <w:autoSpaceDN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Pr="00B5568B">
              <w:rPr>
                <w:rFonts w:ascii="Times New Roman" w:eastAsia="Times New Roman" w:hAnsi="Times New Roman" w:cs="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B5568B" w:rsidRDefault="00B5568B" w:rsidP="00B5568B">
            <w:pPr>
              <w:widowControl w:val="0"/>
              <w:autoSpaceDE w:val="0"/>
              <w:autoSpaceDN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Pr="00B5568B">
              <w:rPr>
                <w:rFonts w:ascii="Times New Roman" w:eastAsia="Times New Roman" w:hAnsi="Times New Roman" w:cs="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B5568B" w:rsidRPr="00060566" w:rsidRDefault="00B5568B" w:rsidP="00B5568B">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060566">
              <w:rPr>
                <w:rFonts w:ascii="Times New Roman" w:eastAsia="Times New Roman" w:hAnsi="Times New Roman" w:cs="Times New Roman"/>
                <w:sz w:val="24"/>
                <w:szCs w:val="24"/>
                <w:lang w:eastAsia="x-none"/>
              </w:rPr>
              <w:t>- Устав ГБПОУ РА «Майкопский политехнический техникум»;</w:t>
            </w:r>
          </w:p>
          <w:p w:rsidR="00B5568B" w:rsidRDefault="003B6E2E" w:rsidP="00A947E3">
            <w:pPr>
              <w:spacing w:after="0" w:line="240" w:lineRule="auto"/>
              <w:jc w:val="both"/>
              <w:rPr>
                <w:rFonts w:ascii="Times New Roman" w:eastAsia="Times New Roman" w:hAnsi="Times New Roman" w:cs="Times New Roman"/>
                <w:sz w:val="24"/>
                <w:szCs w:val="24"/>
                <w:lang w:eastAsia="x-none"/>
              </w:rPr>
            </w:pPr>
            <w:r w:rsidRPr="005B1EC9">
              <w:rPr>
                <w:rFonts w:ascii="Times New Roman" w:eastAsia="Times New Roman" w:hAnsi="Times New Roman" w:cs="Times New Roman"/>
                <w:sz w:val="24"/>
                <w:szCs w:val="24"/>
                <w:lang w:eastAsia="x-none"/>
              </w:rPr>
              <w:t>- Федеральный государственный образовательный стандарт среднего профессионального образования по профессии</w:t>
            </w:r>
            <w:r>
              <w:rPr>
                <w:rFonts w:ascii="Times New Roman" w:eastAsia="Times New Roman" w:hAnsi="Times New Roman" w:cs="Times New Roman"/>
                <w:sz w:val="24"/>
                <w:szCs w:val="24"/>
                <w:lang w:eastAsia="x-none"/>
              </w:rPr>
              <w:t xml:space="preserve"> </w:t>
            </w:r>
            <w:r w:rsidR="00060566" w:rsidRPr="00060566">
              <w:rPr>
                <w:rFonts w:ascii="Times New Roman" w:eastAsia="Times New Roman" w:hAnsi="Times New Roman" w:cs="Times New Roman"/>
                <w:sz w:val="24"/>
                <w:szCs w:val="24"/>
                <w:lang w:eastAsia="x-none"/>
              </w:rPr>
              <w:t>15.01.05 Сварщик (ручной и частично механизированной сварки (наплавки)</w:t>
            </w:r>
            <w:r w:rsidR="00A947E3" w:rsidRPr="00060566">
              <w:rPr>
                <w:rFonts w:ascii="Times New Roman" w:eastAsia="Times New Roman" w:hAnsi="Times New Roman" w:cs="Times New Roman"/>
                <w:sz w:val="24"/>
                <w:szCs w:val="24"/>
                <w:lang w:eastAsia="x-none"/>
              </w:rPr>
              <w:t xml:space="preserve">, утвержденным приказом Министерства образования и науки Российской Федерации </w:t>
            </w:r>
            <w:r w:rsidR="00060566" w:rsidRPr="00060566">
              <w:rPr>
                <w:rFonts w:ascii="Times New Roman" w:eastAsia="Times New Roman" w:hAnsi="Times New Roman" w:cs="Times New Roman"/>
                <w:sz w:val="24"/>
                <w:szCs w:val="24"/>
                <w:lang w:eastAsia="x-none"/>
              </w:rPr>
              <w:t>от 29 января 2016 года № 50 (ред. от 14.09.2016);</w:t>
            </w:r>
          </w:p>
          <w:p w:rsidR="00060566" w:rsidRPr="00ED2B97" w:rsidRDefault="00060566" w:rsidP="00060566">
            <w:pPr>
              <w:spacing w:after="0" w:line="240" w:lineRule="auto"/>
              <w:jc w:val="both"/>
              <w:rPr>
                <w:rFonts w:ascii="Times New Roman" w:eastAsia="Times New Roman" w:hAnsi="Times New Roman" w:cs="Times New Roman"/>
                <w:sz w:val="24"/>
                <w:szCs w:val="24"/>
                <w:lang w:eastAsia="x-none"/>
              </w:rPr>
            </w:pPr>
            <w:r w:rsidRPr="00ED2B97">
              <w:rPr>
                <w:rFonts w:ascii="Times New Roman" w:eastAsia="Times New Roman" w:hAnsi="Times New Roman" w:cs="Times New Roman"/>
                <w:sz w:val="24"/>
                <w:szCs w:val="24"/>
                <w:lang w:eastAsia="x-none"/>
              </w:rPr>
              <w:t>- Профессиональный стандарт "</w:t>
            </w:r>
            <w:r w:rsidR="00C21034" w:rsidRPr="00C21034">
              <w:rPr>
                <w:rFonts w:ascii="Times New Roman" w:eastAsia="Times New Roman" w:hAnsi="Times New Roman" w:cs="Times New Roman"/>
                <w:sz w:val="24"/>
                <w:szCs w:val="24"/>
                <w:lang w:eastAsia="x-none"/>
              </w:rPr>
              <w:t>Сварщик ручной дуговой сварки плавящимся покрытым электродом</w:t>
            </w:r>
            <w:r w:rsidRPr="00ED2B97">
              <w:rPr>
                <w:rFonts w:ascii="Times New Roman" w:eastAsia="Times New Roman" w:hAnsi="Times New Roman" w:cs="Times New Roman"/>
                <w:sz w:val="24"/>
                <w:szCs w:val="24"/>
                <w:lang w:eastAsia="x-none"/>
              </w:rPr>
              <w:t xml:space="preserve">", утвержден приказом Министерства труда и социальной защиты Российской Федерации от </w:t>
            </w:r>
            <w:r w:rsidR="00C21034" w:rsidRPr="00C21034">
              <w:rPr>
                <w:rFonts w:ascii="Times New Roman" w:eastAsia="Times New Roman" w:hAnsi="Times New Roman" w:cs="Times New Roman"/>
                <w:sz w:val="24"/>
                <w:szCs w:val="24"/>
                <w:lang w:eastAsia="x-none"/>
              </w:rPr>
              <w:t>28 ноября 2013 года N 701н</w:t>
            </w:r>
            <w:r w:rsidR="00C21034" w:rsidRPr="00ED2B97">
              <w:rPr>
                <w:rFonts w:ascii="Times New Roman" w:eastAsia="Times New Roman" w:hAnsi="Times New Roman" w:cs="Times New Roman"/>
                <w:sz w:val="24"/>
                <w:szCs w:val="24"/>
                <w:lang w:eastAsia="x-none"/>
              </w:rPr>
              <w:t xml:space="preserve"> </w:t>
            </w:r>
            <w:r w:rsidRPr="00ED2B97">
              <w:rPr>
                <w:rFonts w:ascii="Times New Roman" w:eastAsia="Times New Roman" w:hAnsi="Times New Roman" w:cs="Times New Roman"/>
                <w:sz w:val="24"/>
                <w:szCs w:val="24"/>
                <w:lang w:eastAsia="x-none"/>
              </w:rPr>
              <w:t xml:space="preserve">(зарегистрирован Министерством юстиции Российской Федерации </w:t>
            </w:r>
            <w:r w:rsidR="00C21034" w:rsidRPr="00C21034">
              <w:rPr>
                <w:rFonts w:ascii="Times New Roman" w:eastAsia="Times New Roman" w:hAnsi="Times New Roman" w:cs="Times New Roman"/>
                <w:sz w:val="24"/>
                <w:szCs w:val="24"/>
                <w:lang w:eastAsia="x-none"/>
              </w:rPr>
              <w:t>13 февраля 2014 года,</w:t>
            </w:r>
            <w:r w:rsidR="00C21034" w:rsidRPr="00C21034">
              <w:rPr>
                <w:rFonts w:ascii="Times New Roman" w:eastAsia="Times New Roman" w:hAnsi="Times New Roman" w:cs="Times New Roman"/>
                <w:sz w:val="24"/>
                <w:szCs w:val="24"/>
                <w:lang w:eastAsia="x-none"/>
              </w:rPr>
              <w:br/>
              <w:t>регистрационный N 31301</w:t>
            </w:r>
            <w:r w:rsidRPr="00ED2B97">
              <w:rPr>
                <w:rFonts w:ascii="Times New Roman" w:eastAsia="Times New Roman" w:hAnsi="Times New Roman" w:cs="Times New Roman"/>
                <w:sz w:val="24"/>
                <w:szCs w:val="24"/>
                <w:lang w:eastAsia="x-none"/>
              </w:rPr>
              <w:t>);</w:t>
            </w:r>
          </w:p>
          <w:p w:rsidR="00C21034" w:rsidRPr="00ED2B97" w:rsidRDefault="00060566" w:rsidP="00C21034">
            <w:pPr>
              <w:spacing w:after="0" w:line="240" w:lineRule="auto"/>
              <w:jc w:val="both"/>
              <w:rPr>
                <w:rFonts w:ascii="Times New Roman" w:eastAsia="Times New Roman" w:hAnsi="Times New Roman" w:cs="Times New Roman"/>
                <w:sz w:val="24"/>
                <w:szCs w:val="24"/>
                <w:lang w:eastAsia="x-none"/>
              </w:rPr>
            </w:pPr>
            <w:r w:rsidRPr="00ED2B97">
              <w:rPr>
                <w:rFonts w:ascii="Times New Roman" w:eastAsia="Times New Roman" w:hAnsi="Times New Roman" w:cs="Times New Roman"/>
                <w:sz w:val="24"/>
                <w:szCs w:val="24"/>
                <w:lang w:eastAsia="x-none"/>
              </w:rPr>
              <w:t>- Профессиональный стандарт "</w:t>
            </w:r>
            <w:r w:rsidR="00C21034" w:rsidRPr="00C21034">
              <w:rPr>
                <w:rFonts w:ascii="Times New Roman" w:eastAsia="Times New Roman" w:hAnsi="Times New Roman" w:cs="Times New Roman"/>
                <w:sz w:val="24"/>
                <w:szCs w:val="24"/>
                <w:lang w:eastAsia="x-none"/>
              </w:rPr>
              <w:t>Газосварщик</w:t>
            </w:r>
            <w:r w:rsidRPr="00ED2B97">
              <w:rPr>
                <w:rFonts w:ascii="Times New Roman" w:eastAsia="Times New Roman" w:hAnsi="Times New Roman" w:cs="Times New Roman"/>
                <w:sz w:val="24"/>
                <w:szCs w:val="24"/>
                <w:lang w:eastAsia="x-none"/>
              </w:rPr>
              <w:t xml:space="preserve">", </w:t>
            </w:r>
            <w:r w:rsidR="00C21034" w:rsidRPr="00ED2B97">
              <w:rPr>
                <w:rFonts w:ascii="Times New Roman" w:eastAsia="Times New Roman" w:hAnsi="Times New Roman" w:cs="Times New Roman"/>
                <w:sz w:val="24"/>
                <w:szCs w:val="24"/>
                <w:lang w:eastAsia="x-none"/>
              </w:rPr>
              <w:t xml:space="preserve">утвержден приказом Министерства труда и социальной защиты Российской Федерации от </w:t>
            </w:r>
            <w:r w:rsidR="00C21034" w:rsidRPr="00C21034">
              <w:rPr>
                <w:rFonts w:ascii="Times New Roman" w:eastAsia="Times New Roman" w:hAnsi="Times New Roman" w:cs="Times New Roman"/>
                <w:sz w:val="24"/>
                <w:szCs w:val="24"/>
                <w:lang w:eastAsia="x-none"/>
              </w:rPr>
              <w:t>28 ноября 2013 года N 701н</w:t>
            </w:r>
            <w:r w:rsidR="00C21034" w:rsidRPr="00ED2B97">
              <w:rPr>
                <w:rFonts w:ascii="Times New Roman" w:eastAsia="Times New Roman" w:hAnsi="Times New Roman" w:cs="Times New Roman"/>
                <w:sz w:val="24"/>
                <w:szCs w:val="24"/>
                <w:lang w:eastAsia="x-none"/>
              </w:rPr>
              <w:t xml:space="preserve"> (зарегистрирован Министерством юстиции Российской Федерации </w:t>
            </w:r>
            <w:r w:rsidR="00C21034" w:rsidRPr="00C21034">
              <w:rPr>
                <w:rFonts w:ascii="Times New Roman" w:eastAsia="Times New Roman" w:hAnsi="Times New Roman" w:cs="Times New Roman"/>
                <w:sz w:val="24"/>
                <w:szCs w:val="24"/>
                <w:lang w:eastAsia="x-none"/>
              </w:rPr>
              <w:t>13 февраля 2014 года,</w:t>
            </w:r>
            <w:r w:rsidR="00C21034">
              <w:rPr>
                <w:rFonts w:ascii="Times New Roman" w:eastAsia="Times New Roman" w:hAnsi="Times New Roman" w:cs="Times New Roman"/>
                <w:sz w:val="24"/>
                <w:szCs w:val="24"/>
                <w:lang w:eastAsia="x-none"/>
              </w:rPr>
              <w:t xml:space="preserve"> </w:t>
            </w:r>
            <w:r w:rsidR="00C21034" w:rsidRPr="00C21034">
              <w:rPr>
                <w:rFonts w:ascii="Times New Roman" w:eastAsia="Times New Roman" w:hAnsi="Times New Roman" w:cs="Times New Roman"/>
                <w:sz w:val="24"/>
                <w:szCs w:val="24"/>
                <w:lang w:eastAsia="x-none"/>
              </w:rPr>
              <w:t>регистрационный N 31301</w:t>
            </w:r>
            <w:r w:rsidR="00C21034">
              <w:rPr>
                <w:rFonts w:ascii="Times New Roman" w:eastAsia="Times New Roman" w:hAnsi="Times New Roman" w:cs="Times New Roman"/>
                <w:sz w:val="24"/>
                <w:szCs w:val="24"/>
                <w:lang w:eastAsia="x-none"/>
              </w:rPr>
              <w:t>).</w:t>
            </w:r>
          </w:p>
          <w:p w:rsidR="00B5568B" w:rsidRPr="00B5568B" w:rsidRDefault="00B5568B" w:rsidP="00C21034">
            <w:pPr>
              <w:spacing w:after="0" w:line="240" w:lineRule="auto"/>
              <w:jc w:val="both"/>
              <w:rPr>
                <w:rFonts w:ascii="Times New Roman" w:eastAsia="Times New Roman" w:hAnsi="Times New Roman" w:cs="Times New Roman"/>
                <w:i/>
                <w:iCs/>
                <w:sz w:val="24"/>
                <w:szCs w:val="24"/>
                <w:lang w:eastAsia="x-none"/>
              </w:rPr>
            </w:pPr>
          </w:p>
        </w:tc>
      </w:tr>
      <w:tr w:rsidR="00B5568B" w:rsidRPr="00B5568B" w:rsidTr="008C0B34">
        <w:tc>
          <w:tcPr>
            <w:tcW w:w="1984" w:type="dxa"/>
            <w:shd w:val="clear" w:color="auto" w:fill="auto"/>
          </w:tcPr>
          <w:p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B5568B">
              <w:rPr>
                <w:rFonts w:ascii="Times New Roman" w:eastAsia="Times New Roman" w:hAnsi="Times New Roman" w:cs="Times New Roman"/>
                <w:sz w:val="24"/>
                <w:szCs w:val="24"/>
                <w:lang w:val="x-none" w:eastAsia="x-none"/>
              </w:rPr>
              <w:t>Цель программы</w:t>
            </w:r>
          </w:p>
        </w:tc>
        <w:tc>
          <w:tcPr>
            <w:tcW w:w="7088" w:type="dxa"/>
            <w:shd w:val="clear" w:color="auto" w:fill="auto"/>
          </w:tcPr>
          <w:p w:rsidR="00B5568B" w:rsidRPr="00B5568B" w:rsidRDefault="00B5568B" w:rsidP="00F43926">
            <w:pPr>
              <w:widowControl w:val="0"/>
              <w:autoSpaceDE w:val="0"/>
              <w:autoSpaceDN w:val="0"/>
              <w:spacing w:after="0" w:line="240" w:lineRule="auto"/>
              <w:jc w:val="both"/>
              <w:rPr>
                <w:rFonts w:ascii="Times New Roman" w:eastAsia="Times New Roman" w:hAnsi="Times New Roman" w:cs="Times New Roman"/>
                <w:bCs/>
                <w:sz w:val="24"/>
                <w:szCs w:val="24"/>
                <w:lang w:eastAsia="x-none"/>
              </w:rPr>
            </w:pPr>
            <w:r w:rsidRPr="00B5568B">
              <w:rPr>
                <w:rFonts w:ascii="Times New Roman" w:eastAsia="Times New Roman" w:hAnsi="Times New Roman" w:cs="Times New Roman"/>
                <w:bCs/>
                <w:sz w:val="24"/>
                <w:szCs w:val="24"/>
                <w:lang w:val="x-none" w:eastAsia="x-none"/>
              </w:rPr>
              <w:t xml:space="preserve">Цель рабочей программы воспитания – </w:t>
            </w:r>
            <w:r w:rsidRPr="00B5568B">
              <w:rPr>
                <w:rFonts w:ascii="Times New Roman" w:eastAsia="Times New Roman" w:hAnsi="Times New Roman" w:cs="Times New Roman"/>
                <w:bCs/>
                <w:sz w:val="24"/>
                <w:szCs w:val="24"/>
                <w:lang w:eastAsia="x-none"/>
              </w:rPr>
              <w:t xml:space="preserve">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w:t>
            </w:r>
            <w:r w:rsidR="00F43926">
              <w:rPr>
                <w:rFonts w:ascii="Times New Roman" w:eastAsia="Times New Roman" w:hAnsi="Times New Roman" w:cs="Times New Roman"/>
                <w:bCs/>
                <w:sz w:val="24"/>
                <w:szCs w:val="24"/>
                <w:lang w:eastAsia="x-none"/>
              </w:rPr>
              <w:t>рабочих, служащих</w:t>
            </w:r>
            <w:r w:rsidRPr="00B5568B">
              <w:rPr>
                <w:rFonts w:ascii="Times New Roman" w:eastAsia="Times New Roman" w:hAnsi="Times New Roman" w:cs="Times New Roman"/>
                <w:bCs/>
                <w:sz w:val="24"/>
                <w:szCs w:val="24"/>
                <w:lang w:eastAsia="x-none"/>
              </w:rPr>
              <w:t xml:space="preserve"> на практике</w:t>
            </w:r>
          </w:p>
        </w:tc>
      </w:tr>
      <w:tr w:rsidR="00B5568B" w:rsidRPr="00B5568B" w:rsidTr="008C0B34">
        <w:tc>
          <w:tcPr>
            <w:tcW w:w="1984" w:type="dxa"/>
            <w:shd w:val="clear" w:color="auto" w:fill="auto"/>
          </w:tcPr>
          <w:p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B5568B">
              <w:rPr>
                <w:rFonts w:ascii="Times New Roman" w:eastAsia="Times New Roman" w:hAnsi="Times New Roman" w:cs="Times New Roman"/>
                <w:sz w:val="24"/>
                <w:szCs w:val="24"/>
                <w:lang w:val="x-none" w:eastAsia="x-none"/>
              </w:rPr>
              <w:t>Сроки реализации программы</w:t>
            </w:r>
          </w:p>
        </w:tc>
        <w:tc>
          <w:tcPr>
            <w:tcW w:w="7088" w:type="dxa"/>
            <w:shd w:val="clear" w:color="auto" w:fill="auto"/>
          </w:tcPr>
          <w:p w:rsidR="00012564" w:rsidRPr="00B5568B" w:rsidRDefault="00C21034" w:rsidP="00B5568B">
            <w:pPr>
              <w:widowControl w:val="0"/>
              <w:autoSpaceDE w:val="0"/>
              <w:autoSpaceDN w:val="0"/>
              <w:spacing w:before="120" w:after="120" w:line="240" w:lineRule="auto"/>
              <w:rPr>
                <w:rFonts w:ascii="Times New Roman" w:eastAsia="Times New Roman" w:hAnsi="Times New Roman" w:cs="Times New Roman"/>
                <w:i/>
                <w:iCs/>
                <w:sz w:val="24"/>
                <w:szCs w:val="24"/>
                <w:lang w:eastAsia="x-none"/>
              </w:rPr>
            </w:pPr>
            <w:r>
              <w:rPr>
                <w:rFonts w:ascii="Times New Roman" w:eastAsia="Times New Roman" w:hAnsi="Times New Roman" w:cs="Times New Roman"/>
                <w:bCs/>
                <w:sz w:val="24"/>
                <w:szCs w:val="24"/>
                <w:lang w:eastAsia="x-none"/>
              </w:rPr>
              <w:t>2</w:t>
            </w:r>
            <w:r w:rsidR="00DA76B8" w:rsidRPr="00DA76B8">
              <w:rPr>
                <w:rFonts w:ascii="Times New Roman" w:eastAsia="Times New Roman" w:hAnsi="Times New Roman" w:cs="Times New Roman"/>
                <w:bCs/>
                <w:sz w:val="24"/>
                <w:szCs w:val="24"/>
                <w:lang w:eastAsia="x-none"/>
              </w:rPr>
              <w:t xml:space="preserve"> года 10 месяцев</w:t>
            </w:r>
            <w:r w:rsidR="00DA76B8" w:rsidRPr="00B5568B">
              <w:rPr>
                <w:rFonts w:ascii="Times New Roman" w:eastAsia="Times New Roman" w:hAnsi="Times New Roman" w:cs="Times New Roman"/>
                <w:i/>
                <w:iCs/>
                <w:sz w:val="24"/>
                <w:szCs w:val="24"/>
                <w:lang w:eastAsia="x-none"/>
              </w:rPr>
              <w:t xml:space="preserve"> </w:t>
            </w:r>
          </w:p>
        </w:tc>
      </w:tr>
      <w:tr w:rsidR="00B5568B" w:rsidRPr="00B5568B" w:rsidTr="008C0B34">
        <w:tc>
          <w:tcPr>
            <w:tcW w:w="1984" w:type="dxa"/>
            <w:shd w:val="clear" w:color="auto" w:fill="auto"/>
          </w:tcPr>
          <w:p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B5568B">
              <w:rPr>
                <w:rFonts w:ascii="Times New Roman" w:eastAsia="Times New Roman" w:hAnsi="Times New Roman" w:cs="Times New Roman"/>
                <w:sz w:val="24"/>
                <w:szCs w:val="24"/>
                <w:lang w:val="x-none" w:eastAsia="x-none"/>
              </w:rPr>
              <w:t xml:space="preserve">Исполнители </w:t>
            </w:r>
            <w:r w:rsidRPr="00B5568B">
              <w:rPr>
                <w:rFonts w:ascii="Times New Roman" w:eastAsia="Times New Roman" w:hAnsi="Times New Roman" w:cs="Times New Roman"/>
                <w:sz w:val="24"/>
                <w:szCs w:val="24"/>
                <w:lang w:val="x-none" w:eastAsia="x-none"/>
              </w:rPr>
              <w:br/>
            </w:r>
            <w:r w:rsidRPr="00B5568B">
              <w:rPr>
                <w:rFonts w:ascii="Times New Roman" w:eastAsia="Times New Roman" w:hAnsi="Times New Roman" w:cs="Times New Roman"/>
                <w:sz w:val="24"/>
                <w:szCs w:val="24"/>
                <w:lang w:eastAsia="x-none"/>
              </w:rPr>
              <w:t>программы</w:t>
            </w:r>
          </w:p>
        </w:tc>
        <w:tc>
          <w:tcPr>
            <w:tcW w:w="7088" w:type="dxa"/>
            <w:shd w:val="clear" w:color="auto" w:fill="auto"/>
          </w:tcPr>
          <w:p w:rsidR="00B5568B" w:rsidRPr="00F43926" w:rsidRDefault="00B5568B" w:rsidP="00F43926">
            <w:pPr>
              <w:widowControl w:val="0"/>
              <w:autoSpaceDE w:val="0"/>
              <w:autoSpaceDN w:val="0"/>
              <w:spacing w:before="120" w:after="120" w:line="240" w:lineRule="auto"/>
              <w:jc w:val="both"/>
              <w:rPr>
                <w:rFonts w:ascii="Times New Roman" w:eastAsia="Times New Roman" w:hAnsi="Times New Roman" w:cs="Times New Roman"/>
                <w:iCs/>
                <w:sz w:val="24"/>
                <w:szCs w:val="24"/>
                <w:lang w:val="x-none" w:eastAsia="x-none"/>
              </w:rPr>
            </w:pPr>
            <w:r w:rsidRPr="00F43926">
              <w:rPr>
                <w:rFonts w:ascii="Times New Roman" w:eastAsia="Times New Roman" w:hAnsi="Times New Roman" w:cs="Times New Roman"/>
                <w:iCs/>
                <w:sz w:val="24"/>
                <w:szCs w:val="24"/>
                <w:lang w:val="x-none" w:eastAsia="x-none"/>
              </w:rPr>
              <w:t>Директор, заместитель директора</w:t>
            </w:r>
            <w:r w:rsidR="00A947E3" w:rsidRPr="00F43926">
              <w:rPr>
                <w:rFonts w:ascii="Times New Roman" w:eastAsia="Times New Roman" w:hAnsi="Times New Roman" w:cs="Times New Roman"/>
                <w:iCs/>
                <w:sz w:val="24"/>
                <w:szCs w:val="24"/>
                <w:lang w:eastAsia="x-none"/>
              </w:rPr>
              <w:t xml:space="preserve"> по </w:t>
            </w:r>
            <w:r w:rsidRPr="00F43926">
              <w:rPr>
                <w:rFonts w:ascii="Times New Roman" w:eastAsia="Times New Roman" w:hAnsi="Times New Roman" w:cs="Times New Roman"/>
                <w:iCs/>
                <w:sz w:val="24"/>
                <w:szCs w:val="24"/>
                <w:lang w:val="x-none" w:eastAsia="x-none"/>
              </w:rPr>
              <w:t>воспитательн</w:t>
            </w:r>
            <w:r w:rsidR="00A947E3" w:rsidRPr="00F43926">
              <w:rPr>
                <w:rFonts w:ascii="Times New Roman" w:eastAsia="Times New Roman" w:hAnsi="Times New Roman" w:cs="Times New Roman"/>
                <w:iCs/>
                <w:sz w:val="24"/>
                <w:szCs w:val="24"/>
                <w:lang w:eastAsia="x-none"/>
              </w:rPr>
              <w:t>ой</w:t>
            </w:r>
            <w:r w:rsidR="00A947E3" w:rsidRPr="00F43926">
              <w:rPr>
                <w:rFonts w:ascii="Times New Roman" w:eastAsia="Times New Roman" w:hAnsi="Times New Roman" w:cs="Times New Roman"/>
                <w:iCs/>
                <w:sz w:val="24"/>
                <w:szCs w:val="24"/>
                <w:lang w:val="x-none" w:eastAsia="x-none"/>
              </w:rPr>
              <w:t xml:space="preserve"> работе</w:t>
            </w:r>
            <w:r w:rsidRPr="00F43926">
              <w:rPr>
                <w:rFonts w:ascii="Times New Roman" w:eastAsia="Times New Roman" w:hAnsi="Times New Roman" w:cs="Times New Roman"/>
                <w:iCs/>
                <w:sz w:val="24"/>
                <w:szCs w:val="24"/>
                <w:lang w:val="x-none" w:eastAsia="x-none"/>
              </w:rPr>
              <w:t>, к</w:t>
            </w:r>
            <w:r w:rsidRPr="00F43926">
              <w:rPr>
                <w:rFonts w:ascii="Times New Roman" w:eastAsia="Times New Roman" w:hAnsi="Times New Roman" w:cs="Times New Roman"/>
                <w:iCs/>
                <w:sz w:val="24"/>
                <w:szCs w:val="24"/>
                <w:lang w:eastAsia="x-none"/>
              </w:rPr>
              <w:t>ураторы</w:t>
            </w:r>
            <w:r w:rsidR="00F43926">
              <w:rPr>
                <w:rFonts w:ascii="Times New Roman" w:eastAsia="Times New Roman" w:hAnsi="Times New Roman" w:cs="Times New Roman"/>
                <w:iCs/>
                <w:sz w:val="24"/>
                <w:szCs w:val="24"/>
                <w:lang w:eastAsia="x-none"/>
              </w:rPr>
              <w:t xml:space="preserve"> </w:t>
            </w:r>
            <w:r w:rsidR="009F4D01">
              <w:rPr>
                <w:rFonts w:ascii="Times New Roman" w:eastAsia="Times New Roman" w:hAnsi="Times New Roman" w:cs="Times New Roman"/>
                <w:iCs/>
                <w:sz w:val="24"/>
                <w:szCs w:val="24"/>
                <w:lang w:eastAsia="x-none"/>
              </w:rPr>
              <w:t>групп</w:t>
            </w:r>
            <w:r w:rsidR="009F4D01">
              <w:rPr>
                <w:rFonts w:ascii="Times New Roman" w:eastAsia="Times New Roman" w:hAnsi="Times New Roman" w:cs="Times New Roman"/>
                <w:iCs/>
                <w:sz w:val="24"/>
                <w:szCs w:val="24"/>
                <w:lang w:val="x-none" w:eastAsia="x-none"/>
              </w:rPr>
              <w:t>,</w:t>
            </w:r>
            <w:r w:rsidR="00F43926">
              <w:rPr>
                <w:rFonts w:ascii="Times New Roman" w:eastAsia="Times New Roman" w:hAnsi="Times New Roman" w:cs="Times New Roman"/>
                <w:iCs/>
                <w:sz w:val="24"/>
                <w:szCs w:val="24"/>
                <w:lang w:val="x-none" w:eastAsia="x-none"/>
              </w:rPr>
              <w:t xml:space="preserve"> педагог-психолог, </w:t>
            </w:r>
            <w:r w:rsidRPr="00F43926">
              <w:rPr>
                <w:rFonts w:ascii="Times New Roman" w:eastAsia="Times New Roman" w:hAnsi="Times New Roman" w:cs="Times New Roman"/>
                <w:iCs/>
                <w:sz w:val="24"/>
                <w:szCs w:val="24"/>
                <w:lang w:val="x-none" w:eastAsia="x-none"/>
              </w:rPr>
              <w:t xml:space="preserve">педагог-организатор, </w:t>
            </w:r>
            <w:r w:rsidRPr="00F43926">
              <w:rPr>
                <w:rFonts w:ascii="Times New Roman" w:eastAsia="Times New Roman" w:hAnsi="Times New Roman" w:cs="Times New Roman"/>
                <w:iCs/>
                <w:sz w:val="24"/>
                <w:szCs w:val="24"/>
                <w:lang w:val="x-none" w:eastAsia="x-none"/>
              </w:rPr>
              <w:lastRenderedPageBreak/>
              <w:t xml:space="preserve">социальный педагог, члены Студенческого совета, представители </w:t>
            </w:r>
            <w:r w:rsidRPr="00F43926">
              <w:rPr>
                <w:rFonts w:ascii="Times New Roman" w:eastAsia="Times New Roman" w:hAnsi="Times New Roman" w:cs="Times New Roman"/>
                <w:iCs/>
                <w:sz w:val="24"/>
                <w:szCs w:val="24"/>
                <w:lang w:eastAsia="x-none"/>
              </w:rPr>
              <w:t>Р</w:t>
            </w:r>
            <w:r w:rsidRPr="00F43926">
              <w:rPr>
                <w:rFonts w:ascii="Times New Roman" w:eastAsia="Times New Roman" w:hAnsi="Times New Roman" w:cs="Times New Roman"/>
                <w:iCs/>
                <w:sz w:val="24"/>
                <w:szCs w:val="24"/>
                <w:lang w:val="x-none" w:eastAsia="x-none"/>
              </w:rPr>
              <w:t xml:space="preserve">одительского комитета, представители организаций </w:t>
            </w:r>
            <w:r w:rsidRPr="00F43926">
              <w:rPr>
                <w:rFonts w:ascii="Times New Roman" w:eastAsia="Times New Roman" w:hAnsi="Times New Roman" w:cs="Times New Roman"/>
                <w:iCs/>
                <w:sz w:val="24"/>
                <w:szCs w:val="24"/>
                <w:lang w:eastAsia="x-none"/>
              </w:rPr>
              <w:t xml:space="preserve">- </w:t>
            </w:r>
            <w:r w:rsidRPr="00F43926">
              <w:rPr>
                <w:rFonts w:ascii="Times New Roman" w:eastAsia="Times New Roman" w:hAnsi="Times New Roman" w:cs="Times New Roman"/>
                <w:iCs/>
                <w:sz w:val="24"/>
                <w:szCs w:val="24"/>
                <w:lang w:val="x-none" w:eastAsia="x-none"/>
              </w:rPr>
              <w:t>работодателей</w:t>
            </w:r>
          </w:p>
        </w:tc>
      </w:tr>
    </w:tbl>
    <w:p w:rsidR="00B5568B" w:rsidRPr="00B5568B" w:rsidRDefault="00B5568B" w:rsidP="00B5568B">
      <w:pPr>
        <w:widowControl w:val="0"/>
        <w:autoSpaceDE w:val="0"/>
        <w:autoSpaceDN w:val="0"/>
        <w:spacing w:after="0" w:line="240" w:lineRule="auto"/>
        <w:jc w:val="both"/>
        <w:rPr>
          <w:rFonts w:ascii="Times New Roman" w:eastAsia="Times New Roman" w:hAnsi="Times New Roman" w:cs="Times New Roman"/>
          <w:b/>
          <w:bCs/>
          <w:sz w:val="24"/>
          <w:szCs w:val="24"/>
          <w:lang w:eastAsia="x-none"/>
        </w:rPr>
      </w:pPr>
      <w:bookmarkStart w:id="2" w:name="_Hlk73030266"/>
      <w:bookmarkStart w:id="3" w:name="_Hlk73030355"/>
    </w:p>
    <w:p w:rsidR="00B5568B" w:rsidRPr="00B5568B" w:rsidRDefault="00B5568B" w:rsidP="00B5568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4" w:name="_Hlk73028774"/>
      <w:bookmarkEnd w:id="2"/>
      <w:bookmarkEnd w:id="3"/>
      <w:r w:rsidRPr="00B5568B">
        <w:rPr>
          <w:rFonts w:ascii="Times New Roman" w:eastAsia="Times New Roman" w:hAnsi="Times New Roman" w:cs="Times New Roman"/>
          <w:sz w:val="24"/>
          <w:szCs w:val="24"/>
          <w:lang w:eastAsia="ru-RU"/>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B5568B" w:rsidRPr="00B5568B" w:rsidRDefault="00B5568B" w:rsidP="00B5568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5" w:name="_Hlk75266324"/>
      <w:r w:rsidRPr="00B5568B">
        <w:rPr>
          <w:rFonts w:ascii="Times New Roman" w:eastAsia="Times New Roman" w:hAnsi="Times New Roman" w:cs="Times New Roman"/>
          <w:sz w:val="24"/>
          <w:szCs w:val="24"/>
          <w:lang w:eastAsia="ru-RU"/>
        </w:rPr>
        <w:t xml:space="preserve">Согласно Федеральному закону «Об образовании» от 29.12.2012 г. № 273-ФЗ (в ред. Федерального закона от 31.07.2020 г. № 304-ФЗ) </w:t>
      </w:r>
      <w:bookmarkEnd w:id="5"/>
      <w:r w:rsidRPr="00B5568B">
        <w:rPr>
          <w:rFonts w:ascii="Times New Roman" w:eastAsia="Times New Roman" w:hAnsi="Times New Roman" w:cs="Times New Roman"/>
          <w:sz w:val="24"/>
          <w:szCs w:val="24"/>
          <w:lang w:eastAsia="ru-RU"/>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B5568B">
        <w:rPr>
          <w:rFonts w:ascii="Times New Roman" w:eastAsia="Times New Roman" w:hAnsi="Times New Roman"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B5568B">
        <w:rPr>
          <w:rFonts w:ascii="Times New Roman" w:eastAsia="Times New Roman" w:hAnsi="Times New Roman" w:cs="Times New Roman"/>
          <w:sz w:val="24"/>
          <w:szCs w:val="24"/>
          <w:lang w:eastAsia="ru-RU"/>
        </w:rPr>
        <w:t>».</w:t>
      </w:r>
    </w:p>
    <w:p w:rsidR="00B5568B" w:rsidRPr="00B5568B" w:rsidRDefault="00B5568B" w:rsidP="00B5568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1"/>
        <w:gridCol w:w="2114"/>
      </w:tblGrid>
      <w:tr w:rsidR="00B5568B" w:rsidRPr="00B5568B" w:rsidTr="00012564">
        <w:tc>
          <w:tcPr>
            <w:tcW w:w="7231" w:type="dxa"/>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bookmarkStart w:id="7" w:name="_Hlk73632186"/>
            <w:r w:rsidRPr="00B5568B">
              <w:rPr>
                <w:rFonts w:ascii="Times New Roman" w:eastAsia="Times New Roman" w:hAnsi="Times New Roman" w:cs="Times New Roman"/>
                <w:b/>
                <w:bCs/>
                <w:sz w:val="24"/>
                <w:szCs w:val="24"/>
                <w:lang w:eastAsia="ru-RU"/>
              </w:rPr>
              <w:t xml:space="preserve">Личностные результаты </w:t>
            </w:r>
          </w:p>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 xml:space="preserve">реализации программы воспитания </w:t>
            </w:r>
          </w:p>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i/>
                <w:iCs/>
                <w:sz w:val="24"/>
                <w:szCs w:val="24"/>
                <w:lang w:eastAsia="ru-RU"/>
              </w:rPr>
              <w:t>(дескрипторы)</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 xml:space="preserve">Код личностных результатов </w:t>
            </w:r>
            <w:r w:rsidRPr="00B5568B">
              <w:rPr>
                <w:rFonts w:ascii="Times New Roman" w:eastAsia="Times New Roman" w:hAnsi="Times New Roman" w:cs="Times New Roman"/>
                <w:b/>
                <w:bCs/>
                <w:sz w:val="24"/>
                <w:szCs w:val="24"/>
                <w:lang w:eastAsia="ru-RU"/>
              </w:rPr>
              <w:br/>
              <w:t xml:space="preserve">реализации </w:t>
            </w:r>
            <w:r w:rsidRPr="00B5568B">
              <w:rPr>
                <w:rFonts w:ascii="Times New Roman" w:eastAsia="Times New Roman" w:hAnsi="Times New Roman" w:cs="Times New Roman"/>
                <w:b/>
                <w:bCs/>
                <w:sz w:val="24"/>
                <w:szCs w:val="24"/>
                <w:lang w:eastAsia="ru-RU"/>
              </w:rPr>
              <w:br/>
              <w:t xml:space="preserve">программы </w:t>
            </w:r>
            <w:r w:rsidRPr="00B5568B">
              <w:rPr>
                <w:rFonts w:ascii="Times New Roman" w:eastAsia="Times New Roman" w:hAnsi="Times New Roman" w:cs="Times New Roman"/>
                <w:b/>
                <w:bCs/>
                <w:sz w:val="24"/>
                <w:szCs w:val="24"/>
                <w:lang w:eastAsia="ru-RU"/>
              </w:rPr>
              <w:br/>
              <w:t>воспитания</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jc w:val="both"/>
              <w:rPr>
                <w:rFonts w:ascii="Times New Roman" w:eastAsia="Times New Roman" w:hAnsi="Times New Roman" w:cs="Times New Roman"/>
                <w:b/>
                <w:bCs/>
                <w:i/>
                <w:iCs/>
                <w:sz w:val="24"/>
                <w:szCs w:val="24"/>
                <w:lang w:val="x-none" w:eastAsia="x-none"/>
              </w:rPr>
            </w:pPr>
            <w:r w:rsidRPr="00B5568B">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1</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2</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3</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4</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5</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Проявляющий уважение к людям старшего поколения и готовность к участию в социальной поддержке и волонтерских движениях</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6</w:t>
            </w:r>
          </w:p>
        </w:tc>
      </w:tr>
      <w:tr w:rsidR="00B5568B" w:rsidRPr="00B5568B" w:rsidTr="00012564">
        <w:trPr>
          <w:trHeight w:val="268"/>
        </w:trPr>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7</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lastRenderedPageBreak/>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8</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9</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10</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Проявляющий уважение к эстетическим ценностям, обладающий основами эстетической культуры</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11</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12</w:t>
            </w:r>
          </w:p>
        </w:tc>
      </w:tr>
      <w:tr w:rsidR="00B5568B" w:rsidRPr="00B5568B" w:rsidTr="00012564">
        <w:tc>
          <w:tcPr>
            <w:tcW w:w="9345" w:type="dxa"/>
            <w:gridSpan w:val="2"/>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Личностные результаты</w:t>
            </w:r>
          </w:p>
          <w:p w:rsidR="00B5568B" w:rsidRPr="00B5568B" w:rsidRDefault="00B5568B" w:rsidP="00012564">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 xml:space="preserve">реализации программы воспитания, определенные отраслевыми требованиями </w:t>
            </w:r>
            <w:r w:rsidRPr="00B5568B">
              <w:rPr>
                <w:rFonts w:ascii="Times New Roman" w:eastAsia="Times New Roman" w:hAnsi="Times New Roman" w:cs="Times New Roman"/>
                <w:b/>
                <w:bCs/>
                <w:sz w:val="24"/>
                <w:szCs w:val="24"/>
                <w:lang w:eastAsia="ru-RU"/>
              </w:rPr>
              <w:br/>
              <w:t>к деловым качествам личности</w:t>
            </w:r>
          </w:p>
        </w:tc>
      </w:tr>
      <w:tr w:rsidR="00696AEC" w:rsidRPr="00B5568B" w:rsidTr="00C21034">
        <w:tc>
          <w:tcPr>
            <w:tcW w:w="7231" w:type="dxa"/>
            <w:tcBorders>
              <w:top w:val="single" w:sz="6" w:space="0" w:color="auto"/>
              <w:left w:val="single" w:sz="6" w:space="0" w:color="auto"/>
              <w:bottom w:val="single" w:sz="6" w:space="0" w:color="auto"/>
              <w:right w:val="single" w:sz="6" w:space="0" w:color="auto"/>
            </w:tcBorders>
            <w:shd w:val="clear" w:color="auto" w:fill="auto"/>
          </w:tcPr>
          <w:p w:rsidR="00696AEC" w:rsidRDefault="00696AEC" w:rsidP="00696AEC">
            <w:pPr>
              <w:pStyle w:val="paragraph"/>
              <w:spacing w:before="0" w:beforeAutospacing="0" w:after="0" w:afterAutospacing="0"/>
              <w:textAlignment w:val="baseline"/>
              <w:divId w:val="188028976"/>
              <w:rPr>
                <w:rFonts w:ascii="Segoe UI" w:hAnsi="Segoe UI" w:cs="Segoe UI"/>
                <w:sz w:val="18"/>
                <w:szCs w:val="18"/>
              </w:rPr>
            </w:pPr>
            <w:r>
              <w:rPr>
                <w:rStyle w:val="normaltextrun"/>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r>
              <w:rPr>
                <w:rStyle w:val="eop"/>
              </w:rPr>
              <w:t> </w:t>
            </w:r>
          </w:p>
        </w:tc>
        <w:tc>
          <w:tcPr>
            <w:tcW w:w="2114" w:type="dxa"/>
            <w:tcBorders>
              <w:top w:val="single" w:sz="6" w:space="0" w:color="auto"/>
              <w:left w:val="single" w:sz="6" w:space="0" w:color="auto"/>
              <w:bottom w:val="single" w:sz="6" w:space="0" w:color="auto"/>
              <w:right w:val="single" w:sz="6" w:space="0" w:color="auto"/>
            </w:tcBorders>
            <w:shd w:val="clear" w:color="auto" w:fill="auto"/>
            <w:vAlign w:val="center"/>
          </w:tcPr>
          <w:p w:rsidR="00696AEC" w:rsidRDefault="00696AEC" w:rsidP="00696AEC">
            <w:pPr>
              <w:pStyle w:val="paragraph"/>
              <w:spacing w:before="0" w:beforeAutospacing="0" w:after="0" w:afterAutospacing="0"/>
              <w:ind w:firstLine="30"/>
              <w:jc w:val="center"/>
              <w:textAlignment w:val="baseline"/>
              <w:divId w:val="1217622803"/>
              <w:rPr>
                <w:rFonts w:ascii="Segoe UI" w:hAnsi="Segoe UI" w:cs="Segoe UI"/>
                <w:sz w:val="18"/>
                <w:szCs w:val="18"/>
              </w:rPr>
            </w:pPr>
            <w:r>
              <w:rPr>
                <w:rStyle w:val="normaltextrun"/>
                <w:b/>
                <w:bCs/>
              </w:rPr>
              <w:t>ЛР 13</w:t>
            </w:r>
            <w:r>
              <w:rPr>
                <w:rStyle w:val="eop"/>
              </w:rPr>
              <w:t> </w:t>
            </w:r>
          </w:p>
        </w:tc>
      </w:tr>
      <w:tr w:rsidR="00696AEC" w:rsidRPr="00B5568B" w:rsidTr="00C21034">
        <w:tc>
          <w:tcPr>
            <w:tcW w:w="7231" w:type="dxa"/>
            <w:tcBorders>
              <w:top w:val="single" w:sz="6" w:space="0" w:color="auto"/>
              <w:left w:val="single" w:sz="6" w:space="0" w:color="auto"/>
              <w:bottom w:val="single" w:sz="6" w:space="0" w:color="auto"/>
              <w:right w:val="single" w:sz="6" w:space="0" w:color="auto"/>
            </w:tcBorders>
            <w:shd w:val="clear" w:color="auto" w:fill="auto"/>
          </w:tcPr>
          <w:p w:rsidR="00696AEC" w:rsidRDefault="00696AEC" w:rsidP="00696AEC">
            <w:pPr>
              <w:pStyle w:val="paragraph"/>
              <w:spacing w:before="0" w:beforeAutospacing="0" w:after="0" w:afterAutospacing="0"/>
              <w:textAlignment w:val="baseline"/>
              <w:divId w:val="1292588058"/>
              <w:rPr>
                <w:rFonts w:ascii="Segoe UI" w:hAnsi="Segoe UI" w:cs="Segoe UI"/>
                <w:sz w:val="18"/>
                <w:szCs w:val="18"/>
              </w:rPr>
            </w:pPr>
            <w:r>
              <w:rPr>
                <w:rStyle w:val="normaltextrun"/>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r>
              <w:rPr>
                <w:rStyle w:val="eop"/>
              </w:rPr>
              <w:t> </w:t>
            </w:r>
          </w:p>
        </w:tc>
        <w:tc>
          <w:tcPr>
            <w:tcW w:w="2114" w:type="dxa"/>
            <w:tcBorders>
              <w:top w:val="single" w:sz="6" w:space="0" w:color="auto"/>
              <w:left w:val="single" w:sz="6" w:space="0" w:color="auto"/>
              <w:bottom w:val="single" w:sz="6" w:space="0" w:color="auto"/>
              <w:right w:val="single" w:sz="6" w:space="0" w:color="auto"/>
            </w:tcBorders>
            <w:shd w:val="clear" w:color="auto" w:fill="auto"/>
            <w:vAlign w:val="center"/>
          </w:tcPr>
          <w:p w:rsidR="00696AEC" w:rsidRDefault="00696AEC" w:rsidP="00696AEC">
            <w:pPr>
              <w:pStyle w:val="paragraph"/>
              <w:spacing w:before="0" w:beforeAutospacing="0" w:after="0" w:afterAutospacing="0"/>
              <w:ind w:firstLine="30"/>
              <w:jc w:val="center"/>
              <w:textAlignment w:val="baseline"/>
              <w:divId w:val="711423451"/>
              <w:rPr>
                <w:rFonts w:ascii="Segoe UI" w:hAnsi="Segoe UI" w:cs="Segoe UI"/>
                <w:sz w:val="18"/>
                <w:szCs w:val="18"/>
              </w:rPr>
            </w:pPr>
            <w:r>
              <w:rPr>
                <w:rStyle w:val="normaltextrun"/>
                <w:b/>
                <w:bCs/>
              </w:rPr>
              <w:t>ЛР 14</w:t>
            </w:r>
            <w:r>
              <w:rPr>
                <w:rStyle w:val="eop"/>
              </w:rPr>
              <w:t> </w:t>
            </w:r>
          </w:p>
        </w:tc>
      </w:tr>
      <w:tr w:rsidR="00696AEC" w:rsidRPr="00B5568B" w:rsidTr="00C21034">
        <w:tc>
          <w:tcPr>
            <w:tcW w:w="7231" w:type="dxa"/>
            <w:tcBorders>
              <w:top w:val="single" w:sz="6" w:space="0" w:color="auto"/>
              <w:left w:val="single" w:sz="6" w:space="0" w:color="auto"/>
              <w:bottom w:val="single" w:sz="6" w:space="0" w:color="auto"/>
              <w:right w:val="single" w:sz="6" w:space="0" w:color="auto"/>
            </w:tcBorders>
            <w:shd w:val="clear" w:color="auto" w:fill="auto"/>
          </w:tcPr>
          <w:p w:rsidR="00696AEC" w:rsidRDefault="00696AEC" w:rsidP="00696AEC">
            <w:pPr>
              <w:pStyle w:val="paragraph"/>
              <w:spacing w:before="0" w:beforeAutospacing="0" w:after="0" w:afterAutospacing="0"/>
              <w:textAlignment w:val="baseline"/>
              <w:divId w:val="2143957622"/>
              <w:rPr>
                <w:rFonts w:ascii="Segoe UI" w:hAnsi="Segoe UI" w:cs="Segoe UI"/>
                <w:sz w:val="18"/>
                <w:szCs w:val="18"/>
              </w:rPr>
            </w:pPr>
            <w:r>
              <w:rPr>
                <w:rStyle w:val="normaltextrun"/>
              </w:rPr>
              <w:t>Готовый к профессиональной конкуренции и конструктивной реакции на критику.</w:t>
            </w:r>
            <w:r>
              <w:rPr>
                <w:rStyle w:val="eop"/>
              </w:rPr>
              <w:t> </w:t>
            </w:r>
          </w:p>
        </w:tc>
        <w:tc>
          <w:tcPr>
            <w:tcW w:w="2114" w:type="dxa"/>
            <w:tcBorders>
              <w:top w:val="single" w:sz="6" w:space="0" w:color="auto"/>
              <w:left w:val="single" w:sz="6" w:space="0" w:color="auto"/>
              <w:bottom w:val="single" w:sz="6" w:space="0" w:color="auto"/>
              <w:right w:val="single" w:sz="6" w:space="0" w:color="auto"/>
            </w:tcBorders>
            <w:shd w:val="clear" w:color="auto" w:fill="auto"/>
            <w:vAlign w:val="center"/>
          </w:tcPr>
          <w:p w:rsidR="00696AEC" w:rsidRDefault="00696AEC" w:rsidP="00696AEC">
            <w:pPr>
              <w:pStyle w:val="paragraph"/>
              <w:spacing w:before="0" w:beforeAutospacing="0" w:after="0" w:afterAutospacing="0"/>
              <w:ind w:firstLine="30"/>
              <w:jc w:val="center"/>
              <w:textAlignment w:val="baseline"/>
              <w:divId w:val="1438716124"/>
              <w:rPr>
                <w:rFonts w:ascii="Segoe UI" w:hAnsi="Segoe UI" w:cs="Segoe UI"/>
                <w:sz w:val="18"/>
                <w:szCs w:val="18"/>
              </w:rPr>
            </w:pPr>
            <w:r>
              <w:rPr>
                <w:rStyle w:val="normaltextrun"/>
                <w:b/>
                <w:bCs/>
              </w:rPr>
              <w:t>ЛР 15</w:t>
            </w:r>
            <w:r>
              <w:rPr>
                <w:rStyle w:val="eop"/>
              </w:rPr>
              <w:t> </w:t>
            </w:r>
          </w:p>
        </w:tc>
      </w:tr>
      <w:tr w:rsidR="00696AEC" w:rsidRPr="00B5568B" w:rsidTr="00C21034">
        <w:tc>
          <w:tcPr>
            <w:tcW w:w="7231" w:type="dxa"/>
            <w:tcBorders>
              <w:top w:val="single" w:sz="6" w:space="0" w:color="auto"/>
              <w:left w:val="single" w:sz="6" w:space="0" w:color="auto"/>
              <w:bottom w:val="single" w:sz="6" w:space="0" w:color="auto"/>
              <w:right w:val="single" w:sz="6" w:space="0" w:color="auto"/>
            </w:tcBorders>
            <w:shd w:val="clear" w:color="auto" w:fill="auto"/>
          </w:tcPr>
          <w:p w:rsidR="00696AEC" w:rsidRDefault="00696AEC" w:rsidP="00696AEC">
            <w:pPr>
              <w:pStyle w:val="paragraph"/>
              <w:spacing w:before="0" w:beforeAutospacing="0" w:after="0" w:afterAutospacing="0"/>
              <w:textAlignment w:val="baseline"/>
              <w:divId w:val="536896232"/>
              <w:rPr>
                <w:rFonts w:ascii="Segoe UI" w:hAnsi="Segoe UI" w:cs="Segoe UI"/>
                <w:sz w:val="18"/>
                <w:szCs w:val="18"/>
              </w:rPr>
            </w:pPr>
            <w:r>
              <w:rPr>
                <w:rStyle w:val="normaltextrun"/>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r>
              <w:rPr>
                <w:rStyle w:val="eop"/>
              </w:rPr>
              <w:t> </w:t>
            </w:r>
          </w:p>
        </w:tc>
        <w:tc>
          <w:tcPr>
            <w:tcW w:w="2114" w:type="dxa"/>
            <w:tcBorders>
              <w:top w:val="single" w:sz="6" w:space="0" w:color="auto"/>
              <w:left w:val="single" w:sz="6" w:space="0" w:color="auto"/>
              <w:bottom w:val="single" w:sz="6" w:space="0" w:color="auto"/>
              <w:right w:val="single" w:sz="6" w:space="0" w:color="auto"/>
            </w:tcBorders>
            <w:shd w:val="clear" w:color="auto" w:fill="auto"/>
            <w:vAlign w:val="center"/>
          </w:tcPr>
          <w:p w:rsidR="00696AEC" w:rsidRDefault="00696AEC" w:rsidP="00696AEC">
            <w:pPr>
              <w:pStyle w:val="paragraph"/>
              <w:spacing w:before="0" w:beforeAutospacing="0" w:after="0" w:afterAutospacing="0"/>
              <w:ind w:firstLine="30"/>
              <w:jc w:val="center"/>
              <w:textAlignment w:val="baseline"/>
              <w:divId w:val="1413969040"/>
              <w:rPr>
                <w:rFonts w:ascii="Segoe UI" w:hAnsi="Segoe UI" w:cs="Segoe UI"/>
                <w:sz w:val="18"/>
                <w:szCs w:val="18"/>
              </w:rPr>
            </w:pPr>
            <w:r>
              <w:rPr>
                <w:rStyle w:val="normaltextrun"/>
                <w:b/>
                <w:bCs/>
              </w:rPr>
              <w:t>ЛР 16</w:t>
            </w:r>
            <w:r>
              <w:rPr>
                <w:rStyle w:val="eop"/>
              </w:rPr>
              <w:t> </w:t>
            </w:r>
          </w:p>
        </w:tc>
      </w:tr>
      <w:tr w:rsidR="00696AEC" w:rsidRPr="00B5568B" w:rsidTr="00C21034">
        <w:tc>
          <w:tcPr>
            <w:tcW w:w="7231" w:type="dxa"/>
            <w:tcBorders>
              <w:top w:val="single" w:sz="6" w:space="0" w:color="auto"/>
              <w:left w:val="single" w:sz="6" w:space="0" w:color="auto"/>
              <w:bottom w:val="single" w:sz="6" w:space="0" w:color="auto"/>
              <w:right w:val="single" w:sz="6" w:space="0" w:color="auto"/>
            </w:tcBorders>
            <w:shd w:val="clear" w:color="auto" w:fill="auto"/>
          </w:tcPr>
          <w:p w:rsidR="00696AEC" w:rsidRDefault="00696AEC" w:rsidP="00696AEC">
            <w:pPr>
              <w:pStyle w:val="paragraph"/>
              <w:spacing w:before="0" w:beforeAutospacing="0" w:after="0" w:afterAutospacing="0"/>
              <w:textAlignment w:val="baseline"/>
              <w:divId w:val="70582726"/>
              <w:rPr>
                <w:rFonts w:ascii="Segoe UI" w:hAnsi="Segoe UI" w:cs="Segoe UI"/>
                <w:sz w:val="18"/>
                <w:szCs w:val="18"/>
              </w:rPr>
            </w:pPr>
            <w:r>
              <w:rPr>
                <w:rStyle w:val="normaltextrun"/>
              </w:rPr>
              <w:t>Содействующий поддержанию престижа своей профессии, отрасли и образовательной организации.</w:t>
            </w:r>
            <w:r>
              <w:rPr>
                <w:rStyle w:val="eop"/>
              </w:rPr>
              <w:t> </w:t>
            </w:r>
          </w:p>
        </w:tc>
        <w:tc>
          <w:tcPr>
            <w:tcW w:w="2114" w:type="dxa"/>
            <w:tcBorders>
              <w:top w:val="single" w:sz="6" w:space="0" w:color="auto"/>
              <w:left w:val="single" w:sz="6" w:space="0" w:color="auto"/>
              <w:bottom w:val="single" w:sz="6" w:space="0" w:color="auto"/>
              <w:right w:val="single" w:sz="6" w:space="0" w:color="auto"/>
            </w:tcBorders>
            <w:shd w:val="clear" w:color="auto" w:fill="auto"/>
            <w:vAlign w:val="center"/>
          </w:tcPr>
          <w:p w:rsidR="00696AEC" w:rsidRDefault="00696AEC" w:rsidP="00696AEC">
            <w:pPr>
              <w:pStyle w:val="paragraph"/>
              <w:spacing w:before="0" w:beforeAutospacing="0" w:after="0" w:afterAutospacing="0"/>
              <w:ind w:firstLine="30"/>
              <w:jc w:val="center"/>
              <w:textAlignment w:val="baseline"/>
              <w:divId w:val="2033335275"/>
              <w:rPr>
                <w:rFonts w:ascii="Segoe UI" w:hAnsi="Segoe UI" w:cs="Segoe UI"/>
                <w:sz w:val="18"/>
                <w:szCs w:val="18"/>
              </w:rPr>
            </w:pPr>
            <w:r>
              <w:rPr>
                <w:rStyle w:val="normaltextrun"/>
                <w:b/>
                <w:bCs/>
              </w:rPr>
              <w:t>ЛР 17</w:t>
            </w:r>
            <w:r>
              <w:rPr>
                <w:rStyle w:val="eop"/>
              </w:rPr>
              <w:t> </w:t>
            </w:r>
          </w:p>
        </w:tc>
      </w:tr>
      <w:tr w:rsidR="00696AEC" w:rsidRPr="00B5568B" w:rsidTr="00C21034">
        <w:tc>
          <w:tcPr>
            <w:tcW w:w="7231" w:type="dxa"/>
            <w:tcBorders>
              <w:top w:val="single" w:sz="6" w:space="0" w:color="auto"/>
              <w:left w:val="single" w:sz="6" w:space="0" w:color="auto"/>
              <w:bottom w:val="single" w:sz="6" w:space="0" w:color="auto"/>
              <w:right w:val="single" w:sz="6" w:space="0" w:color="auto"/>
            </w:tcBorders>
            <w:shd w:val="clear" w:color="auto" w:fill="auto"/>
          </w:tcPr>
          <w:p w:rsidR="00696AEC" w:rsidRDefault="00696AEC" w:rsidP="00696AEC">
            <w:pPr>
              <w:pStyle w:val="paragraph"/>
              <w:spacing w:before="0" w:beforeAutospacing="0" w:after="0" w:afterAutospacing="0"/>
              <w:textAlignment w:val="baseline"/>
              <w:divId w:val="554585762"/>
              <w:rPr>
                <w:rFonts w:ascii="Segoe UI" w:hAnsi="Segoe UI" w:cs="Segoe UI"/>
                <w:sz w:val="18"/>
                <w:szCs w:val="18"/>
              </w:rPr>
            </w:pPr>
            <w:r>
              <w:rPr>
                <w:rStyle w:val="normaltextrun"/>
              </w:rP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r>
              <w:rPr>
                <w:rStyle w:val="eop"/>
              </w:rPr>
              <w:t> </w:t>
            </w:r>
          </w:p>
        </w:tc>
        <w:tc>
          <w:tcPr>
            <w:tcW w:w="2114" w:type="dxa"/>
            <w:tcBorders>
              <w:top w:val="single" w:sz="6" w:space="0" w:color="auto"/>
              <w:left w:val="single" w:sz="6" w:space="0" w:color="auto"/>
              <w:bottom w:val="single" w:sz="6" w:space="0" w:color="auto"/>
              <w:right w:val="single" w:sz="6" w:space="0" w:color="auto"/>
            </w:tcBorders>
            <w:shd w:val="clear" w:color="auto" w:fill="auto"/>
            <w:vAlign w:val="center"/>
          </w:tcPr>
          <w:p w:rsidR="00696AEC" w:rsidRDefault="00696AEC" w:rsidP="00696AEC">
            <w:pPr>
              <w:pStyle w:val="paragraph"/>
              <w:spacing w:before="0" w:beforeAutospacing="0" w:after="0" w:afterAutospacing="0"/>
              <w:ind w:firstLine="30"/>
              <w:jc w:val="center"/>
              <w:textAlignment w:val="baseline"/>
              <w:divId w:val="1972977397"/>
              <w:rPr>
                <w:rFonts w:ascii="Segoe UI" w:hAnsi="Segoe UI" w:cs="Segoe UI"/>
                <w:sz w:val="18"/>
                <w:szCs w:val="18"/>
              </w:rPr>
            </w:pPr>
            <w:r>
              <w:rPr>
                <w:rStyle w:val="normaltextrun"/>
                <w:b/>
                <w:bCs/>
              </w:rPr>
              <w:t>ЛР 18</w:t>
            </w:r>
            <w:r>
              <w:rPr>
                <w:rStyle w:val="eop"/>
              </w:rPr>
              <w:t> </w:t>
            </w:r>
          </w:p>
        </w:tc>
      </w:tr>
      <w:tr w:rsidR="00696AEC" w:rsidRPr="00B5568B" w:rsidTr="00C21034">
        <w:tc>
          <w:tcPr>
            <w:tcW w:w="7231" w:type="dxa"/>
            <w:tcBorders>
              <w:top w:val="single" w:sz="6" w:space="0" w:color="auto"/>
              <w:left w:val="single" w:sz="6" w:space="0" w:color="auto"/>
              <w:bottom w:val="single" w:sz="6" w:space="0" w:color="auto"/>
              <w:right w:val="single" w:sz="6" w:space="0" w:color="auto"/>
            </w:tcBorders>
            <w:shd w:val="clear" w:color="auto" w:fill="auto"/>
          </w:tcPr>
          <w:p w:rsidR="00696AEC" w:rsidRDefault="00696AEC" w:rsidP="00696AEC">
            <w:pPr>
              <w:pStyle w:val="paragraph"/>
              <w:spacing w:before="0" w:beforeAutospacing="0" w:after="0" w:afterAutospacing="0"/>
              <w:textAlignment w:val="baseline"/>
              <w:divId w:val="1992520719"/>
              <w:rPr>
                <w:rFonts w:ascii="Segoe UI" w:hAnsi="Segoe UI" w:cs="Segoe UI"/>
                <w:sz w:val="18"/>
                <w:szCs w:val="18"/>
              </w:rPr>
            </w:pPr>
            <w:r>
              <w:rPr>
                <w:rStyle w:val="normaltextrun"/>
              </w:rPr>
              <w:t>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r>
              <w:rPr>
                <w:rStyle w:val="eop"/>
              </w:rPr>
              <w:t> </w:t>
            </w:r>
          </w:p>
        </w:tc>
        <w:tc>
          <w:tcPr>
            <w:tcW w:w="2114" w:type="dxa"/>
            <w:tcBorders>
              <w:top w:val="single" w:sz="6" w:space="0" w:color="auto"/>
              <w:left w:val="single" w:sz="6" w:space="0" w:color="auto"/>
              <w:bottom w:val="single" w:sz="6" w:space="0" w:color="auto"/>
              <w:right w:val="single" w:sz="6" w:space="0" w:color="auto"/>
            </w:tcBorders>
            <w:shd w:val="clear" w:color="auto" w:fill="auto"/>
            <w:vAlign w:val="center"/>
          </w:tcPr>
          <w:p w:rsidR="00696AEC" w:rsidRDefault="00696AEC" w:rsidP="00696AEC">
            <w:pPr>
              <w:pStyle w:val="paragraph"/>
              <w:spacing w:before="0" w:beforeAutospacing="0" w:after="0" w:afterAutospacing="0"/>
              <w:ind w:firstLine="30"/>
              <w:jc w:val="center"/>
              <w:textAlignment w:val="baseline"/>
              <w:divId w:val="355158829"/>
              <w:rPr>
                <w:rFonts w:ascii="Segoe UI" w:hAnsi="Segoe UI" w:cs="Segoe UI"/>
                <w:sz w:val="18"/>
                <w:szCs w:val="18"/>
              </w:rPr>
            </w:pPr>
            <w:r>
              <w:rPr>
                <w:rStyle w:val="normaltextrun"/>
                <w:b/>
                <w:bCs/>
              </w:rPr>
              <w:t>ЛР 19</w:t>
            </w:r>
            <w:r>
              <w:rPr>
                <w:rStyle w:val="eop"/>
              </w:rPr>
              <w:t> </w:t>
            </w:r>
          </w:p>
        </w:tc>
      </w:tr>
      <w:tr w:rsidR="00696AEC" w:rsidRPr="00B5568B" w:rsidTr="00C21034">
        <w:tc>
          <w:tcPr>
            <w:tcW w:w="7231" w:type="dxa"/>
            <w:tcBorders>
              <w:top w:val="single" w:sz="6" w:space="0" w:color="auto"/>
              <w:left w:val="single" w:sz="6" w:space="0" w:color="auto"/>
              <w:bottom w:val="single" w:sz="6" w:space="0" w:color="auto"/>
              <w:right w:val="single" w:sz="6" w:space="0" w:color="auto"/>
            </w:tcBorders>
            <w:shd w:val="clear" w:color="auto" w:fill="auto"/>
          </w:tcPr>
          <w:p w:rsidR="00696AEC" w:rsidRDefault="00696AEC" w:rsidP="00696AEC">
            <w:pPr>
              <w:pStyle w:val="paragraph"/>
              <w:spacing w:before="0" w:beforeAutospacing="0" w:after="0" w:afterAutospacing="0"/>
              <w:textAlignment w:val="baseline"/>
              <w:divId w:val="44989017"/>
              <w:rPr>
                <w:rFonts w:ascii="Segoe UI" w:hAnsi="Segoe UI" w:cs="Segoe UI"/>
                <w:sz w:val="18"/>
                <w:szCs w:val="18"/>
              </w:rPr>
            </w:pPr>
            <w:r>
              <w:rPr>
                <w:rStyle w:val="normaltextrun"/>
              </w:rPr>
              <w:t xml:space="preserve">Способный генерировать новые идеи для решения задач цифровой экономики, перестраивать сложившиеся способы решения задач, </w:t>
            </w:r>
            <w:r>
              <w:rPr>
                <w:rStyle w:val="normaltextrun"/>
              </w:rPr>
              <w:lastRenderedPageBreak/>
              <w:t>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r>
              <w:rPr>
                <w:rStyle w:val="eop"/>
              </w:rPr>
              <w:t> </w:t>
            </w:r>
          </w:p>
        </w:tc>
        <w:tc>
          <w:tcPr>
            <w:tcW w:w="2114" w:type="dxa"/>
            <w:tcBorders>
              <w:top w:val="single" w:sz="6" w:space="0" w:color="auto"/>
              <w:left w:val="single" w:sz="6" w:space="0" w:color="auto"/>
              <w:bottom w:val="single" w:sz="6" w:space="0" w:color="auto"/>
              <w:right w:val="single" w:sz="6" w:space="0" w:color="auto"/>
            </w:tcBorders>
            <w:shd w:val="clear" w:color="auto" w:fill="auto"/>
            <w:vAlign w:val="center"/>
          </w:tcPr>
          <w:p w:rsidR="00696AEC" w:rsidRDefault="00696AEC" w:rsidP="00696AEC">
            <w:pPr>
              <w:pStyle w:val="paragraph"/>
              <w:spacing w:before="0" w:beforeAutospacing="0" w:after="0" w:afterAutospacing="0"/>
              <w:ind w:firstLine="30"/>
              <w:jc w:val="center"/>
              <w:textAlignment w:val="baseline"/>
              <w:divId w:val="464784695"/>
              <w:rPr>
                <w:rFonts w:ascii="Segoe UI" w:hAnsi="Segoe UI" w:cs="Segoe UI"/>
                <w:sz w:val="18"/>
                <w:szCs w:val="18"/>
              </w:rPr>
            </w:pPr>
            <w:r>
              <w:rPr>
                <w:rStyle w:val="normaltextrun"/>
                <w:b/>
                <w:bCs/>
              </w:rPr>
              <w:lastRenderedPageBreak/>
              <w:t>ЛР 20</w:t>
            </w:r>
            <w:r>
              <w:rPr>
                <w:rStyle w:val="eop"/>
              </w:rPr>
              <w:t> </w:t>
            </w:r>
          </w:p>
        </w:tc>
      </w:tr>
      <w:tr w:rsidR="00696AEC" w:rsidRPr="00B5568B" w:rsidTr="00C21034">
        <w:tc>
          <w:tcPr>
            <w:tcW w:w="7231" w:type="dxa"/>
            <w:tcBorders>
              <w:top w:val="single" w:sz="6" w:space="0" w:color="auto"/>
              <w:left w:val="single" w:sz="6" w:space="0" w:color="auto"/>
              <w:bottom w:val="single" w:sz="6" w:space="0" w:color="auto"/>
              <w:right w:val="single" w:sz="6" w:space="0" w:color="auto"/>
            </w:tcBorders>
            <w:shd w:val="clear" w:color="auto" w:fill="auto"/>
          </w:tcPr>
          <w:p w:rsidR="00696AEC" w:rsidRDefault="00696AEC" w:rsidP="00696AEC">
            <w:pPr>
              <w:pStyle w:val="paragraph"/>
              <w:spacing w:before="0" w:beforeAutospacing="0" w:after="0" w:afterAutospacing="0"/>
              <w:textAlignment w:val="baseline"/>
              <w:divId w:val="1646231180"/>
              <w:rPr>
                <w:rFonts w:ascii="Segoe UI" w:hAnsi="Segoe UI" w:cs="Segoe UI"/>
                <w:sz w:val="18"/>
                <w:szCs w:val="18"/>
              </w:rPr>
            </w:pPr>
            <w:r>
              <w:rPr>
                <w:rStyle w:val="normaltextrun"/>
              </w:rPr>
              <w:lastRenderedPageBreak/>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r>
              <w:rPr>
                <w:rStyle w:val="eop"/>
              </w:rPr>
              <w:t> </w:t>
            </w:r>
          </w:p>
        </w:tc>
        <w:tc>
          <w:tcPr>
            <w:tcW w:w="2114" w:type="dxa"/>
            <w:tcBorders>
              <w:top w:val="single" w:sz="6" w:space="0" w:color="auto"/>
              <w:left w:val="single" w:sz="6" w:space="0" w:color="auto"/>
              <w:bottom w:val="single" w:sz="6" w:space="0" w:color="auto"/>
              <w:right w:val="single" w:sz="6" w:space="0" w:color="auto"/>
            </w:tcBorders>
            <w:shd w:val="clear" w:color="auto" w:fill="auto"/>
            <w:vAlign w:val="center"/>
          </w:tcPr>
          <w:p w:rsidR="00696AEC" w:rsidRDefault="00696AEC" w:rsidP="00696AEC">
            <w:pPr>
              <w:pStyle w:val="paragraph"/>
              <w:spacing w:before="0" w:beforeAutospacing="0" w:after="0" w:afterAutospacing="0"/>
              <w:ind w:firstLine="30"/>
              <w:jc w:val="center"/>
              <w:textAlignment w:val="baseline"/>
              <w:divId w:val="1738085551"/>
              <w:rPr>
                <w:rFonts w:ascii="Segoe UI" w:hAnsi="Segoe UI" w:cs="Segoe UI"/>
                <w:sz w:val="18"/>
                <w:szCs w:val="18"/>
              </w:rPr>
            </w:pPr>
            <w:r>
              <w:rPr>
                <w:rStyle w:val="normaltextrun"/>
                <w:b/>
                <w:bCs/>
              </w:rPr>
              <w:t>ЛР 21</w:t>
            </w:r>
            <w:r>
              <w:rPr>
                <w:rStyle w:val="eop"/>
              </w:rPr>
              <w:t> </w:t>
            </w:r>
          </w:p>
        </w:tc>
      </w:tr>
      <w:tr w:rsidR="00B5568B" w:rsidRPr="00B5568B" w:rsidTr="00012564">
        <w:tc>
          <w:tcPr>
            <w:tcW w:w="9345" w:type="dxa"/>
            <w:gridSpan w:val="2"/>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Личностные результаты</w:t>
            </w:r>
          </w:p>
          <w:p w:rsidR="00B5568B" w:rsidRPr="00B5568B" w:rsidRDefault="00B5568B" w:rsidP="002E6680">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 xml:space="preserve">реализации программы воспитания, определенные </w:t>
            </w:r>
            <w:r w:rsidR="002E6680">
              <w:rPr>
                <w:rFonts w:ascii="Times New Roman" w:eastAsia="Times New Roman" w:hAnsi="Times New Roman" w:cs="Times New Roman"/>
                <w:b/>
                <w:bCs/>
                <w:sz w:val="24"/>
                <w:szCs w:val="24"/>
                <w:lang w:eastAsia="ru-RU"/>
              </w:rPr>
              <w:t>Республикой Адыгея</w:t>
            </w:r>
          </w:p>
        </w:tc>
      </w:tr>
      <w:tr w:rsidR="004F436F" w:rsidRPr="00B5568B" w:rsidTr="008C0B34">
        <w:tc>
          <w:tcPr>
            <w:tcW w:w="7231" w:type="dxa"/>
            <w:tcBorders>
              <w:top w:val="single" w:sz="4" w:space="0" w:color="auto"/>
              <w:left w:val="single" w:sz="4" w:space="0" w:color="auto"/>
              <w:bottom w:val="single" w:sz="4" w:space="0" w:color="auto"/>
              <w:right w:val="single" w:sz="4" w:space="0" w:color="auto"/>
            </w:tcBorders>
          </w:tcPr>
          <w:p w:rsidR="004F436F" w:rsidRPr="004F436F" w:rsidRDefault="004F436F" w:rsidP="004F436F">
            <w:pPr>
              <w:spacing w:after="0" w:line="240" w:lineRule="auto"/>
              <w:rPr>
                <w:rFonts w:ascii="Times New Roman" w:eastAsia="Times New Roman" w:hAnsi="Times New Roman" w:cs="Times New Roman"/>
                <w:sz w:val="24"/>
                <w:szCs w:val="24"/>
                <w:lang w:eastAsia="ru-RU"/>
              </w:rPr>
            </w:pPr>
            <w:r w:rsidRPr="004F436F">
              <w:rPr>
                <w:rFonts w:ascii="Times New Roman" w:eastAsia="Times New Roman" w:hAnsi="Times New Roman" w:cs="Times New Roman"/>
                <w:sz w:val="24"/>
                <w:szCs w:val="24"/>
                <w:lang w:eastAsia="ru-RU"/>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2114" w:type="dxa"/>
            <w:tcBorders>
              <w:top w:val="single" w:sz="4" w:space="0" w:color="auto"/>
              <w:left w:val="single" w:sz="4" w:space="0" w:color="auto"/>
              <w:bottom w:val="single" w:sz="4" w:space="0" w:color="auto"/>
              <w:right w:val="single" w:sz="4" w:space="0" w:color="auto"/>
            </w:tcBorders>
            <w:vAlign w:val="center"/>
          </w:tcPr>
          <w:p w:rsidR="004F436F" w:rsidRPr="004F436F" w:rsidRDefault="00C26ABD" w:rsidP="00696AE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ЛР </w:t>
            </w:r>
            <w:r w:rsidR="00696AEC">
              <w:rPr>
                <w:rFonts w:ascii="Times New Roman" w:eastAsia="Times New Roman" w:hAnsi="Times New Roman" w:cs="Times New Roman"/>
                <w:b/>
                <w:bCs/>
                <w:sz w:val="24"/>
                <w:szCs w:val="24"/>
                <w:lang w:eastAsia="ru-RU"/>
              </w:rPr>
              <w:t>22</w:t>
            </w:r>
          </w:p>
        </w:tc>
      </w:tr>
      <w:tr w:rsidR="004F436F" w:rsidRPr="00B5568B" w:rsidTr="008C0B34">
        <w:tc>
          <w:tcPr>
            <w:tcW w:w="7231" w:type="dxa"/>
            <w:tcBorders>
              <w:top w:val="single" w:sz="4" w:space="0" w:color="auto"/>
              <w:left w:val="single" w:sz="4" w:space="0" w:color="auto"/>
              <w:bottom w:val="single" w:sz="4" w:space="0" w:color="auto"/>
              <w:right w:val="single" w:sz="4" w:space="0" w:color="auto"/>
            </w:tcBorders>
          </w:tcPr>
          <w:p w:rsidR="004F436F" w:rsidRPr="004F436F" w:rsidRDefault="00143DA3" w:rsidP="004F436F">
            <w:pPr>
              <w:spacing w:after="0" w:line="240" w:lineRule="auto"/>
              <w:jc w:val="both"/>
              <w:rPr>
                <w:rFonts w:ascii="Times New Roman" w:eastAsia="Times New Roman" w:hAnsi="Times New Roman" w:cs="Times New Roman"/>
                <w:sz w:val="24"/>
                <w:szCs w:val="24"/>
                <w:lang w:eastAsia="ru-RU"/>
              </w:rPr>
            </w:pPr>
            <w:r w:rsidRPr="002E6680">
              <w:rPr>
                <w:rFonts w:ascii="Times New Roman" w:eastAsia="Times New Roman" w:hAnsi="Times New Roman" w:cs="Times New Roman"/>
                <w:bCs/>
                <w:sz w:val="24"/>
                <w:szCs w:val="24"/>
                <w:lang w:eastAsia="ru-RU"/>
              </w:rPr>
              <w:t>Сохраняющий</w:t>
            </w:r>
            <w:r w:rsidRPr="004F43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единство и этнокультурное развитие народов Республики Адыгея</w:t>
            </w:r>
            <w:r w:rsidRPr="004F43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способный противодействовать проявлениям экстремизма и ксенофобии</w:t>
            </w:r>
            <w:r w:rsidRPr="004F436F">
              <w:rPr>
                <w:rFonts w:ascii="Times New Roman" w:eastAsia="Times New Roman" w:hAnsi="Times New Roman" w:cs="Times New Roman"/>
                <w:sz w:val="24"/>
                <w:szCs w:val="24"/>
                <w:lang w:eastAsia="ru-RU"/>
              </w:rPr>
              <w:t>.</w:t>
            </w:r>
          </w:p>
        </w:tc>
        <w:tc>
          <w:tcPr>
            <w:tcW w:w="2114" w:type="dxa"/>
            <w:tcBorders>
              <w:top w:val="single" w:sz="4" w:space="0" w:color="auto"/>
              <w:left w:val="single" w:sz="4" w:space="0" w:color="auto"/>
              <w:bottom w:val="single" w:sz="4" w:space="0" w:color="auto"/>
              <w:right w:val="single" w:sz="4" w:space="0" w:color="auto"/>
            </w:tcBorders>
            <w:vAlign w:val="center"/>
          </w:tcPr>
          <w:p w:rsidR="004F436F" w:rsidRPr="004F436F" w:rsidRDefault="00696AEC" w:rsidP="004F436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23</w:t>
            </w:r>
          </w:p>
        </w:tc>
      </w:tr>
      <w:tr w:rsidR="004F436F" w:rsidRPr="00B5568B" w:rsidTr="008C0B34">
        <w:tc>
          <w:tcPr>
            <w:tcW w:w="7231" w:type="dxa"/>
            <w:tcBorders>
              <w:top w:val="single" w:sz="4" w:space="0" w:color="auto"/>
              <w:left w:val="single" w:sz="4" w:space="0" w:color="auto"/>
              <w:bottom w:val="single" w:sz="4" w:space="0" w:color="auto"/>
              <w:right w:val="single" w:sz="4" w:space="0" w:color="auto"/>
            </w:tcBorders>
          </w:tcPr>
          <w:p w:rsidR="004F436F" w:rsidRPr="004F436F" w:rsidRDefault="004F436F" w:rsidP="004F436F">
            <w:pPr>
              <w:spacing w:after="0" w:line="240" w:lineRule="auto"/>
              <w:rPr>
                <w:rFonts w:ascii="Times New Roman" w:eastAsia="Times New Roman" w:hAnsi="Times New Roman" w:cs="Times New Roman"/>
                <w:sz w:val="24"/>
                <w:szCs w:val="24"/>
                <w:lang w:eastAsia="ru-RU"/>
              </w:rPr>
            </w:pPr>
            <w:r w:rsidRPr="004F436F">
              <w:rPr>
                <w:rFonts w:ascii="Times New Roman" w:eastAsia="Times New Roman" w:hAnsi="Times New Roman" w:cs="Times New Roman"/>
                <w:sz w:val="24"/>
                <w:szCs w:val="24"/>
                <w:lang w:eastAsia="ru-RU"/>
              </w:rPr>
              <w:t>Экономически активный, предприимчивый, готовый к самозанятости</w:t>
            </w:r>
          </w:p>
        </w:tc>
        <w:tc>
          <w:tcPr>
            <w:tcW w:w="2114" w:type="dxa"/>
            <w:tcBorders>
              <w:top w:val="single" w:sz="4" w:space="0" w:color="auto"/>
              <w:left w:val="single" w:sz="4" w:space="0" w:color="auto"/>
              <w:bottom w:val="single" w:sz="4" w:space="0" w:color="auto"/>
              <w:right w:val="single" w:sz="4" w:space="0" w:color="auto"/>
            </w:tcBorders>
            <w:vAlign w:val="center"/>
          </w:tcPr>
          <w:p w:rsidR="004F436F" w:rsidRPr="004F436F" w:rsidRDefault="00753F64" w:rsidP="00696AE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C26ABD">
              <w:rPr>
                <w:rFonts w:ascii="Times New Roman" w:eastAsia="Times New Roman" w:hAnsi="Times New Roman" w:cs="Times New Roman"/>
                <w:b/>
                <w:bCs/>
                <w:sz w:val="24"/>
                <w:szCs w:val="24"/>
                <w:lang w:eastAsia="ru-RU"/>
              </w:rPr>
              <w:t xml:space="preserve">ЛР </w:t>
            </w:r>
            <w:r w:rsidR="00696AEC">
              <w:rPr>
                <w:rFonts w:ascii="Times New Roman" w:eastAsia="Times New Roman" w:hAnsi="Times New Roman" w:cs="Times New Roman"/>
                <w:b/>
                <w:bCs/>
                <w:sz w:val="24"/>
                <w:szCs w:val="24"/>
                <w:lang w:eastAsia="ru-RU"/>
              </w:rPr>
              <w:t>24</w:t>
            </w:r>
          </w:p>
        </w:tc>
      </w:tr>
      <w:tr w:rsidR="00B5568B" w:rsidRPr="00B5568B" w:rsidTr="00012564">
        <w:tc>
          <w:tcPr>
            <w:tcW w:w="9345" w:type="dxa"/>
            <w:gridSpan w:val="2"/>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Личностные результаты</w:t>
            </w:r>
          </w:p>
          <w:p w:rsidR="00B5568B" w:rsidRPr="00B5568B" w:rsidRDefault="00B5568B" w:rsidP="00350457">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реализации программы воспитания, определенные ключевыми работодателями</w:t>
            </w:r>
          </w:p>
        </w:tc>
      </w:tr>
      <w:tr w:rsidR="002E6680" w:rsidRPr="00B5568B" w:rsidTr="008C0B34">
        <w:tc>
          <w:tcPr>
            <w:tcW w:w="7231" w:type="dxa"/>
            <w:tcBorders>
              <w:top w:val="single" w:sz="4" w:space="0" w:color="auto"/>
              <w:left w:val="single" w:sz="4" w:space="0" w:color="auto"/>
              <w:bottom w:val="single" w:sz="4" w:space="0" w:color="auto"/>
              <w:right w:val="single" w:sz="4" w:space="0" w:color="auto"/>
            </w:tcBorders>
          </w:tcPr>
          <w:p w:rsidR="002E6680" w:rsidRPr="002E6680" w:rsidRDefault="002E6680" w:rsidP="002E6680">
            <w:pPr>
              <w:spacing w:after="0" w:line="240" w:lineRule="auto"/>
              <w:jc w:val="both"/>
              <w:rPr>
                <w:rFonts w:ascii="Times New Roman" w:eastAsia="Times New Roman" w:hAnsi="Times New Roman" w:cs="Times New Roman"/>
                <w:bCs/>
                <w:sz w:val="24"/>
                <w:szCs w:val="24"/>
                <w:lang w:eastAsia="ru-RU"/>
              </w:rPr>
            </w:pPr>
            <w:r w:rsidRPr="002E6680">
              <w:rPr>
                <w:rFonts w:ascii="Times New Roman" w:eastAsia="Times New Roman" w:hAnsi="Times New Roman" w:cs="Times New Roman"/>
                <w:bCs/>
                <w:sz w:val="24"/>
                <w:szCs w:val="24"/>
                <w:lang w:eastAsia="ru-RU"/>
              </w:rPr>
              <w:t>Готовый к профессиональной конкуренции и конструктивной реакции на критику.</w:t>
            </w:r>
          </w:p>
        </w:tc>
        <w:tc>
          <w:tcPr>
            <w:tcW w:w="2114" w:type="dxa"/>
            <w:tcBorders>
              <w:top w:val="single" w:sz="4" w:space="0" w:color="auto"/>
              <w:left w:val="single" w:sz="4" w:space="0" w:color="auto"/>
              <w:bottom w:val="single" w:sz="4" w:space="0" w:color="auto"/>
              <w:right w:val="single" w:sz="4" w:space="0" w:color="auto"/>
            </w:tcBorders>
            <w:vAlign w:val="center"/>
          </w:tcPr>
          <w:p w:rsidR="002E6680" w:rsidRPr="002E6680" w:rsidRDefault="00753F64" w:rsidP="00696AE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ЛР </w:t>
            </w:r>
            <w:r w:rsidR="00696AEC">
              <w:rPr>
                <w:rFonts w:ascii="Times New Roman" w:eastAsia="Times New Roman" w:hAnsi="Times New Roman" w:cs="Times New Roman"/>
                <w:b/>
                <w:bCs/>
                <w:sz w:val="24"/>
                <w:szCs w:val="24"/>
                <w:lang w:eastAsia="ru-RU"/>
              </w:rPr>
              <w:t>25</w:t>
            </w:r>
          </w:p>
        </w:tc>
      </w:tr>
      <w:tr w:rsidR="002E6680" w:rsidRPr="00B5568B" w:rsidTr="008C0B34">
        <w:tc>
          <w:tcPr>
            <w:tcW w:w="7231" w:type="dxa"/>
            <w:tcBorders>
              <w:top w:val="single" w:sz="4" w:space="0" w:color="auto"/>
              <w:left w:val="single" w:sz="4" w:space="0" w:color="auto"/>
              <w:bottom w:val="single" w:sz="4" w:space="0" w:color="auto"/>
              <w:right w:val="single" w:sz="4" w:space="0" w:color="auto"/>
            </w:tcBorders>
          </w:tcPr>
          <w:p w:rsidR="002E6680" w:rsidRPr="002E6680" w:rsidRDefault="002E6680" w:rsidP="002E6680">
            <w:pPr>
              <w:spacing w:after="0" w:line="240" w:lineRule="auto"/>
              <w:jc w:val="both"/>
              <w:rPr>
                <w:rFonts w:ascii="Times New Roman" w:eastAsia="Times New Roman" w:hAnsi="Times New Roman" w:cs="Times New Roman"/>
                <w:bCs/>
                <w:sz w:val="24"/>
                <w:szCs w:val="24"/>
                <w:lang w:eastAsia="ru-RU"/>
              </w:rPr>
            </w:pPr>
            <w:r w:rsidRPr="002E6680">
              <w:rPr>
                <w:rFonts w:ascii="Times New Roman" w:eastAsia="Times New Roman" w:hAnsi="Times New Roman" w:cs="Times New Roman"/>
                <w:bCs/>
                <w:sz w:val="24"/>
                <w:szCs w:val="24"/>
                <w:lang w:eastAsia="ru-RU"/>
              </w:rPr>
              <w:t>Сохраняющий психологическую устойчивость в ситуативно сложных или стремительно меняющихся ситуациях.</w:t>
            </w:r>
          </w:p>
        </w:tc>
        <w:tc>
          <w:tcPr>
            <w:tcW w:w="2114" w:type="dxa"/>
            <w:tcBorders>
              <w:top w:val="single" w:sz="4" w:space="0" w:color="auto"/>
              <w:left w:val="single" w:sz="4" w:space="0" w:color="auto"/>
              <w:bottom w:val="single" w:sz="4" w:space="0" w:color="auto"/>
              <w:right w:val="single" w:sz="4" w:space="0" w:color="auto"/>
            </w:tcBorders>
            <w:vAlign w:val="center"/>
          </w:tcPr>
          <w:p w:rsidR="002E6680" w:rsidRPr="002E6680" w:rsidRDefault="00C26ABD" w:rsidP="00696AE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2</w:t>
            </w:r>
            <w:r w:rsidR="00696AEC">
              <w:rPr>
                <w:rFonts w:ascii="Times New Roman" w:eastAsia="Times New Roman" w:hAnsi="Times New Roman" w:cs="Times New Roman"/>
                <w:b/>
                <w:bCs/>
                <w:sz w:val="24"/>
                <w:szCs w:val="24"/>
                <w:lang w:eastAsia="ru-RU"/>
              </w:rPr>
              <w:t>6</w:t>
            </w:r>
          </w:p>
        </w:tc>
      </w:tr>
      <w:tr w:rsidR="002E6680" w:rsidRPr="00B5568B" w:rsidTr="008C0B34">
        <w:tc>
          <w:tcPr>
            <w:tcW w:w="7231" w:type="dxa"/>
            <w:tcBorders>
              <w:top w:val="single" w:sz="4" w:space="0" w:color="auto"/>
              <w:left w:val="single" w:sz="4" w:space="0" w:color="auto"/>
              <w:bottom w:val="single" w:sz="4" w:space="0" w:color="auto"/>
              <w:right w:val="single" w:sz="4" w:space="0" w:color="auto"/>
            </w:tcBorders>
          </w:tcPr>
          <w:p w:rsidR="002E6680" w:rsidRPr="002E6680" w:rsidRDefault="002E6680" w:rsidP="002E6680">
            <w:pPr>
              <w:spacing w:after="0" w:line="240" w:lineRule="auto"/>
              <w:jc w:val="both"/>
              <w:rPr>
                <w:rFonts w:ascii="Times New Roman" w:eastAsia="Times New Roman" w:hAnsi="Times New Roman" w:cs="Times New Roman"/>
                <w:b/>
                <w:bCs/>
                <w:sz w:val="24"/>
                <w:szCs w:val="24"/>
                <w:lang w:eastAsia="ru-RU"/>
              </w:rPr>
            </w:pPr>
            <w:r w:rsidRPr="002E6680">
              <w:rPr>
                <w:rFonts w:ascii="Times New Roman" w:eastAsia="Times New Roman" w:hAnsi="Times New Roman" w:cs="Times New Roman"/>
                <w:sz w:val="24"/>
                <w:szCs w:val="24"/>
                <w:lang w:eastAsia="ru-RU"/>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114" w:type="dxa"/>
            <w:tcBorders>
              <w:top w:val="single" w:sz="4" w:space="0" w:color="auto"/>
              <w:left w:val="single" w:sz="4" w:space="0" w:color="auto"/>
              <w:bottom w:val="single" w:sz="4" w:space="0" w:color="auto"/>
              <w:right w:val="single" w:sz="4" w:space="0" w:color="auto"/>
            </w:tcBorders>
            <w:vAlign w:val="center"/>
          </w:tcPr>
          <w:p w:rsidR="002E6680" w:rsidRPr="002E6680" w:rsidRDefault="00696AEC" w:rsidP="002E66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ЛР 27</w:t>
            </w:r>
          </w:p>
        </w:tc>
      </w:tr>
      <w:tr w:rsidR="002E6680" w:rsidRPr="00B5568B" w:rsidTr="008C0B34">
        <w:tc>
          <w:tcPr>
            <w:tcW w:w="7231" w:type="dxa"/>
            <w:tcBorders>
              <w:top w:val="single" w:sz="4" w:space="0" w:color="auto"/>
              <w:left w:val="single" w:sz="4" w:space="0" w:color="auto"/>
              <w:bottom w:val="single" w:sz="4" w:space="0" w:color="auto"/>
              <w:right w:val="single" w:sz="4" w:space="0" w:color="auto"/>
            </w:tcBorders>
          </w:tcPr>
          <w:p w:rsidR="002E6680" w:rsidRPr="002E6680" w:rsidRDefault="002E6680" w:rsidP="00D904B1">
            <w:pPr>
              <w:spacing w:after="0" w:line="240" w:lineRule="auto"/>
              <w:jc w:val="both"/>
              <w:rPr>
                <w:rFonts w:ascii="Times New Roman" w:eastAsia="Times New Roman" w:hAnsi="Times New Roman" w:cs="Times New Roman"/>
                <w:sz w:val="24"/>
                <w:szCs w:val="24"/>
                <w:lang w:eastAsia="ru-RU"/>
              </w:rPr>
            </w:pPr>
            <w:r w:rsidRPr="002E6680">
              <w:rPr>
                <w:rFonts w:ascii="Times New Roman" w:eastAsia="Times New Roman" w:hAnsi="Times New Roman" w:cs="Times New Roman"/>
                <w:sz w:val="24"/>
                <w:szCs w:val="24"/>
                <w:lang w:eastAsia="ru-RU"/>
              </w:rPr>
              <w:t>Гибко реагирующий на появление новых форм трудовой деятельности, готовый к их освоению.</w:t>
            </w:r>
          </w:p>
        </w:tc>
        <w:tc>
          <w:tcPr>
            <w:tcW w:w="2114" w:type="dxa"/>
            <w:tcBorders>
              <w:top w:val="single" w:sz="4" w:space="0" w:color="auto"/>
              <w:left w:val="single" w:sz="4" w:space="0" w:color="auto"/>
              <w:bottom w:val="single" w:sz="4" w:space="0" w:color="auto"/>
              <w:right w:val="single" w:sz="4" w:space="0" w:color="auto"/>
            </w:tcBorders>
            <w:vAlign w:val="center"/>
          </w:tcPr>
          <w:p w:rsidR="002E6680" w:rsidRPr="002E6680" w:rsidRDefault="00696AEC" w:rsidP="002E66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28</w:t>
            </w:r>
          </w:p>
        </w:tc>
      </w:tr>
      <w:tr w:rsidR="009F4D01" w:rsidRPr="00B5568B" w:rsidTr="008C0B34">
        <w:tc>
          <w:tcPr>
            <w:tcW w:w="7231" w:type="dxa"/>
            <w:tcBorders>
              <w:top w:val="single" w:sz="4" w:space="0" w:color="auto"/>
              <w:left w:val="single" w:sz="4" w:space="0" w:color="auto"/>
              <w:bottom w:val="single" w:sz="4" w:space="0" w:color="auto"/>
              <w:right w:val="single" w:sz="4" w:space="0" w:color="auto"/>
            </w:tcBorders>
          </w:tcPr>
          <w:p w:rsidR="009F4D01" w:rsidRPr="002E6680" w:rsidRDefault="009F4D01" w:rsidP="009F4D01">
            <w:pPr>
              <w:spacing w:after="0" w:line="240" w:lineRule="auto"/>
              <w:jc w:val="both"/>
              <w:rPr>
                <w:rFonts w:ascii="Times New Roman" w:eastAsia="Times New Roman" w:hAnsi="Times New Roman" w:cs="Times New Roman"/>
                <w:sz w:val="24"/>
                <w:szCs w:val="24"/>
                <w:lang w:eastAsia="ru-RU"/>
              </w:rPr>
            </w:pPr>
            <w:r w:rsidRPr="002E6680">
              <w:rPr>
                <w:rFonts w:ascii="Times New Roman" w:eastAsia="Times New Roman" w:hAnsi="Times New Roman" w:cs="Times New Roman"/>
                <w:sz w:val="24"/>
                <w:szCs w:val="24"/>
                <w:lang w:eastAsia="ru-RU"/>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114" w:type="dxa"/>
            <w:tcBorders>
              <w:top w:val="single" w:sz="4" w:space="0" w:color="auto"/>
              <w:left w:val="single" w:sz="4" w:space="0" w:color="auto"/>
              <w:bottom w:val="single" w:sz="4" w:space="0" w:color="auto"/>
              <w:right w:val="single" w:sz="4" w:space="0" w:color="auto"/>
            </w:tcBorders>
            <w:vAlign w:val="center"/>
          </w:tcPr>
          <w:p w:rsidR="009F4D01" w:rsidRPr="002E6680" w:rsidRDefault="00696AEC" w:rsidP="009F4D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29</w:t>
            </w:r>
          </w:p>
        </w:tc>
      </w:tr>
      <w:tr w:rsidR="00B5568B" w:rsidRPr="00B5568B" w:rsidTr="00012564">
        <w:tc>
          <w:tcPr>
            <w:tcW w:w="9345" w:type="dxa"/>
            <w:gridSpan w:val="2"/>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Личностные результаты</w:t>
            </w:r>
          </w:p>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реализации программы воспитания, определенные субъектами</w:t>
            </w:r>
          </w:p>
          <w:p w:rsidR="00B5568B" w:rsidRPr="00B5568B" w:rsidRDefault="00B5568B" w:rsidP="002E6680">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образовательного процесса</w:t>
            </w:r>
          </w:p>
        </w:tc>
      </w:tr>
      <w:tr w:rsidR="002E6680" w:rsidRPr="00B5568B" w:rsidTr="008C0B34">
        <w:tc>
          <w:tcPr>
            <w:tcW w:w="7231" w:type="dxa"/>
            <w:tcBorders>
              <w:top w:val="single" w:sz="4" w:space="0" w:color="auto"/>
              <w:left w:val="single" w:sz="4" w:space="0" w:color="auto"/>
              <w:bottom w:val="single" w:sz="4" w:space="0" w:color="auto"/>
              <w:right w:val="single" w:sz="4" w:space="0" w:color="auto"/>
            </w:tcBorders>
          </w:tcPr>
          <w:p w:rsidR="002E6680" w:rsidRPr="002E6680" w:rsidRDefault="002E6680" w:rsidP="002E6680">
            <w:pPr>
              <w:spacing w:after="0" w:line="240" w:lineRule="auto"/>
              <w:jc w:val="both"/>
              <w:rPr>
                <w:rFonts w:ascii="Times New Roman" w:eastAsia="Times New Roman" w:hAnsi="Times New Roman" w:cs="Times New Roman"/>
                <w:sz w:val="24"/>
                <w:szCs w:val="24"/>
                <w:lang w:eastAsia="ru-RU"/>
              </w:rPr>
            </w:pPr>
            <w:r w:rsidRPr="002E6680">
              <w:rPr>
                <w:rFonts w:ascii="Times New Roman" w:eastAsia="Times New Roman" w:hAnsi="Times New Roman" w:cs="Times New Roman"/>
                <w:sz w:val="24"/>
                <w:szCs w:val="24"/>
                <w:lang w:eastAsia="ru-RU"/>
              </w:rP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2114" w:type="dxa"/>
            <w:tcBorders>
              <w:top w:val="single" w:sz="4" w:space="0" w:color="auto"/>
              <w:left w:val="single" w:sz="4" w:space="0" w:color="auto"/>
              <w:bottom w:val="single" w:sz="4" w:space="0" w:color="auto"/>
              <w:right w:val="single" w:sz="4" w:space="0" w:color="auto"/>
            </w:tcBorders>
            <w:vAlign w:val="center"/>
          </w:tcPr>
          <w:p w:rsidR="002E6680" w:rsidRPr="002E6680" w:rsidRDefault="00183725" w:rsidP="00696AE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ЛР </w:t>
            </w:r>
            <w:r w:rsidR="00696AEC">
              <w:rPr>
                <w:rFonts w:ascii="Times New Roman" w:eastAsia="Times New Roman" w:hAnsi="Times New Roman" w:cs="Times New Roman"/>
                <w:b/>
                <w:bCs/>
                <w:sz w:val="24"/>
                <w:szCs w:val="24"/>
                <w:lang w:eastAsia="ru-RU"/>
              </w:rPr>
              <w:t>30</w:t>
            </w:r>
          </w:p>
        </w:tc>
      </w:tr>
      <w:tr w:rsidR="002E6680" w:rsidRPr="00B5568B" w:rsidTr="008C0B34">
        <w:tc>
          <w:tcPr>
            <w:tcW w:w="7231" w:type="dxa"/>
            <w:tcBorders>
              <w:top w:val="single" w:sz="4" w:space="0" w:color="auto"/>
              <w:left w:val="single" w:sz="4" w:space="0" w:color="auto"/>
              <w:bottom w:val="single" w:sz="4" w:space="0" w:color="auto"/>
              <w:right w:val="single" w:sz="4" w:space="0" w:color="auto"/>
            </w:tcBorders>
          </w:tcPr>
          <w:p w:rsidR="002E6680" w:rsidRPr="002E6680" w:rsidRDefault="009F4D01" w:rsidP="002E6680">
            <w:pPr>
              <w:spacing w:after="0" w:line="240" w:lineRule="auto"/>
              <w:jc w:val="both"/>
              <w:rPr>
                <w:rFonts w:ascii="Times New Roman" w:eastAsia="Times New Roman" w:hAnsi="Times New Roman" w:cs="Times New Roman"/>
                <w:sz w:val="24"/>
                <w:szCs w:val="24"/>
                <w:lang w:eastAsia="ru-RU"/>
              </w:rPr>
            </w:pPr>
            <w:r w:rsidRPr="002E6680">
              <w:rPr>
                <w:rFonts w:ascii="Times New Roman" w:eastAsia="Times New Roman" w:hAnsi="Times New Roman" w:cs="Times New Roman"/>
                <w:bCs/>
                <w:sz w:val="24"/>
                <w:szCs w:val="24"/>
                <w:lang w:eastAsia="ru-RU"/>
              </w:rPr>
              <w:t>Готовый к</w:t>
            </w:r>
            <w:r>
              <w:rPr>
                <w:rFonts w:ascii="Times New Roman" w:eastAsia="Times New Roman" w:hAnsi="Times New Roman" w:cs="Times New Roman"/>
                <w:bCs/>
                <w:sz w:val="24"/>
                <w:szCs w:val="24"/>
                <w:lang w:eastAsia="ru-RU"/>
              </w:rPr>
              <w:t xml:space="preserve"> созданию положительного имиджа техникума</w:t>
            </w:r>
          </w:p>
        </w:tc>
        <w:tc>
          <w:tcPr>
            <w:tcW w:w="2114" w:type="dxa"/>
            <w:tcBorders>
              <w:top w:val="single" w:sz="4" w:space="0" w:color="auto"/>
              <w:left w:val="single" w:sz="4" w:space="0" w:color="auto"/>
              <w:bottom w:val="single" w:sz="4" w:space="0" w:color="auto"/>
              <w:right w:val="single" w:sz="4" w:space="0" w:color="auto"/>
            </w:tcBorders>
            <w:vAlign w:val="center"/>
          </w:tcPr>
          <w:p w:rsidR="002E6680" w:rsidRPr="002E6680" w:rsidRDefault="00183725" w:rsidP="00696AE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ЛР </w:t>
            </w:r>
            <w:r w:rsidR="00696AEC">
              <w:rPr>
                <w:rFonts w:ascii="Times New Roman" w:eastAsia="Times New Roman" w:hAnsi="Times New Roman" w:cs="Times New Roman"/>
                <w:b/>
                <w:bCs/>
                <w:sz w:val="24"/>
                <w:szCs w:val="24"/>
                <w:lang w:eastAsia="ru-RU"/>
              </w:rPr>
              <w:t>31</w:t>
            </w:r>
          </w:p>
        </w:tc>
      </w:tr>
      <w:bookmarkEnd w:id="7"/>
    </w:tbl>
    <w:p w:rsidR="00B5568B" w:rsidRPr="00B5568B" w:rsidRDefault="00B5568B" w:rsidP="00B5568B">
      <w:pPr>
        <w:spacing w:after="0" w:line="276" w:lineRule="auto"/>
        <w:ind w:firstLine="708"/>
        <w:jc w:val="both"/>
        <w:rPr>
          <w:rFonts w:ascii="Times New Roman" w:eastAsia="Times New Roman" w:hAnsi="Times New Roman" w:cs="Times New Roman"/>
          <w:b/>
          <w:bCs/>
          <w:sz w:val="24"/>
          <w:szCs w:val="24"/>
          <w:lang w:eastAsia="ru-RU"/>
        </w:rPr>
      </w:pPr>
    </w:p>
    <w:p w:rsidR="008C0B34" w:rsidRDefault="00B5568B" w:rsidP="00B5568B">
      <w:pPr>
        <w:spacing w:after="0" w:line="276" w:lineRule="auto"/>
        <w:ind w:firstLine="708"/>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lastRenderedPageBreak/>
        <w:t xml:space="preserve">РАЗДЕЛ 2. ОЦЕНКА ОСВОЕНИЯ ОБУЧАЮЩИМИСЯ ОСНОВНОЙ </w:t>
      </w:r>
      <w:r w:rsidRPr="00B5568B">
        <w:rPr>
          <w:rFonts w:ascii="Times New Roman" w:eastAsia="Times New Roman" w:hAnsi="Times New Roman" w:cs="Times New Roman"/>
          <w:b/>
          <w:bCs/>
          <w:sz w:val="24"/>
          <w:szCs w:val="24"/>
          <w:lang w:eastAsia="ru-RU"/>
        </w:rPr>
        <w:br/>
        <w:t>ОБРАЗОВАТЕЛЬНОЙ ПРОГРАММЫ В ЧАСТИ ДОСТИЖЕНИЯ ЛИЧНОСТНЫХ РЕЗУЛЬТАТОВ</w:t>
      </w:r>
      <w:bookmarkEnd w:id="4"/>
    </w:p>
    <w:p w:rsidR="008C0B34" w:rsidRPr="008C0B34" w:rsidRDefault="008C0B34" w:rsidP="008C0B3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B34">
        <w:rPr>
          <w:rFonts w:ascii="Times New Roman" w:eastAsia="Times New Roman" w:hAnsi="Times New Roman" w:cs="Times New Roman"/>
          <w:sz w:val="24"/>
          <w:szCs w:val="24"/>
          <w:lang w:eastAsia="ru-RU"/>
        </w:rPr>
        <w:t xml:space="preserve">Оценка результатов реализации рабочей программы </w:t>
      </w:r>
      <w:r>
        <w:rPr>
          <w:rFonts w:ascii="Times New Roman" w:eastAsia="Times New Roman" w:hAnsi="Times New Roman" w:cs="Times New Roman"/>
          <w:sz w:val="24"/>
          <w:szCs w:val="24"/>
          <w:lang w:eastAsia="ru-RU"/>
        </w:rPr>
        <w:t xml:space="preserve">воспитания </w:t>
      </w:r>
      <w:r w:rsidRPr="008C0B34">
        <w:rPr>
          <w:rFonts w:ascii="Times New Roman" w:eastAsia="Times New Roman" w:hAnsi="Times New Roman" w:cs="Times New Roman"/>
          <w:sz w:val="24"/>
          <w:szCs w:val="24"/>
          <w:lang w:eastAsia="ru-RU"/>
        </w:rPr>
        <w:t>осуществляется в двух направлениях:</w:t>
      </w:r>
    </w:p>
    <w:p w:rsidR="008C0B34" w:rsidRPr="008C0B34" w:rsidRDefault="008C0B34" w:rsidP="008C0B3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B34">
        <w:rPr>
          <w:rFonts w:ascii="Times New Roman" w:eastAsia="Times New Roman" w:hAnsi="Times New Roman" w:cs="Times New Roman"/>
          <w:sz w:val="24"/>
          <w:szCs w:val="24"/>
          <w:lang w:eastAsia="ru-RU"/>
        </w:rPr>
        <w:t>- наличие условий для воспитания обучающихся: формирование воспитательного пространства и развитие образовательной (воспитательной) среды;</w:t>
      </w:r>
    </w:p>
    <w:p w:rsidR="008C0B34" w:rsidRPr="008C0B34" w:rsidRDefault="008C0B34" w:rsidP="008C0B3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B34">
        <w:rPr>
          <w:rFonts w:ascii="Times New Roman" w:eastAsia="Times New Roman" w:hAnsi="Times New Roman" w:cs="Times New Roman"/>
          <w:sz w:val="24"/>
          <w:szCs w:val="24"/>
          <w:lang w:eastAsia="ru-RU"/>
        </w:rPr>
        <w:t>- эффективность проводимых мероприятий, направленных на профессионально-личностное развитие обучающихся, на формирование квалифицированных специалистов, готовых к самостоятельной профессиональной деятельности в современном обществе.</w:t>
      </w:r>
    </w:p>
    <w:p w:rsidR="008C0B34" w:rsidRPr="008C0B34" w:rsidRDefault="008C0B34" w:rsidP="008C0B3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B34">
        <w:rPr>
          <w:rFonts w:ascii="Times New Roman" w:eastAsia="Times New Roman" w:hAnsi="Times New Roman" w:cs="Times New Roman"/>
          <w:sz w:val="24"/>
          <w:szCs w:val="24"/>
          <w:lang w:eastAsia="ru-RU"/>
        </w:rPr>
        <w:t>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1.</w:t>
      </w:r>
    </w:p>
    <w:p w:rsidR="008C0B34" w:rsidRPr="008C0B34" w:rsidRDefault="008C0B34" w:rsidP="008C0B3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C21034" w:rsidRPr="00C21034" w:rsidRDefault="00C21034" w:rsidP="00C2103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1034">
        <w:rPr>
          <w:rFonts w:ascii="Times New Roman" w:eastAsia="Times New Roman" w:hAnsi="Times New Roman" w:cs="Times New Roman"/>
          <w:sz w:val="28"/>
          <w:szCs w:val="28"/>
          <w:lang w:eastAsia="ru-RU"/>
        </w:rPr>
        <w:t>Таблица 1. Оценка результативности воспитательной работы</w:t>
      </w:r>
    </w:p>
    <w:p w:rsidR="00C21034" w:rsidRPr="00C21034" w:rsidRDefault="00C21034" w:rsidP="00C2103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tbl>
      <w:tblPr>
        <w:tblStyle w:val="16"/>
        <w:tblW w:w="9747" w:type="dxa"/>
        <w:tblLayout w:type="fixed"/>
        <w:tblLook w:val="04A0" w:firstRow="1" w:lastRow="0" w:firstColumn="1" w:lastColumn="0" w:noHBand="0" w:noVBand="1"/>
      </w:tblPr>
      <w:tblGrid>
        <w:gridCol w:w="937"/>
        <w:gridCol w:w="4831"/>
        <w:gridCol w:w="718"/>
        <w:gridCol w:w="993"/>
        <w:gridCol w:w="1133"/>
        <w:gridCol w:w="1135"/>
      </w:tblGrid>
      <w:tr w:rsidR="00C21034" w:rsidRPr="00C21034" w:rsidTr="00C21034">
        <w:tc>
          <w:tcPr>
            <w:tcW w:w="937" w:type="dxa"/>
            <w:vMerge w:val="restart"/>
            <w:vAlign w:val="center"/>
          </w:tcPr>
          <w:p w:rsidR="00C21034" w:rsidRPr="00C21034" w:rsidRDefault="00C21034" w:rsidP="00C21034">
            <w:pPr>
              <w:autoSpaceDE w:val="0"/>
              <w:autoSpaceDN w:val="0"/>
              <w:adjustRightInd w:val="0"/>
              <w:jc w:val="center"/>
              <w:rPr>
                <w:color w:val="000000"/>
              </w:rPr>
            </w:pPr>
            <w:r w:rsidRPr="00C21034">
              <w:rPr>
                <w:color w:val="000000"/>
              </w:rPr>
              <w:t>№</w:t>
            </w:r>
          </w:p>
          <w:p w:rsidR="00C21034" w:rsidRPr="00C21034" w:rsidRDefault="00C21034" w:rsidP="00C21034">
            <w:pPr>
              <w:autoSpaceDE w:val="0"/>
              <w:autoSpaceDN w:val="0"/>
              <w:adjustRightInd w:val="0"/>
              <w:jc w:val="center"/>
              <w:rPr>
                <w:color w:val="000000"/>
              </w:rPr>
            </w:pPr>
            <w:r w:rsidRPr="00C21034">
              <w:rPr>
                <w:color w:val="000000"/>
              </w:rPr>
              <w:t>п/п</w:t>
            </w:r>
          </w:p>
        </w:tc>
        <w:tc>
          <w:tcPr>
            <w:tcW w:w="4831" w:type="dxa"/>
            <w:vMerge w:val="restart"/>
            <w:vAlign w:val="center"/>
          </w:tcPr>
          <w:p w:rsidR="00C21034" w:rsidRPr="00C21034" w:rsidRDefault="00C21034" w:rsidP="00C21034">
            <w:pPr>
              <w:autoSpaceDE w:val="0"/>
              <w:autoSpaceDN w:val="0"/>
              <w:adjustRightInd w:val="0"/>
              <w:jc w:val="center"/>
              <w:rPr>
                <w:color w:val="000000"/>
              </w:rPr>
            </w:pPr>
            <w:r w:rsidRPr="00C21034">
              <w:rPr>
                <w:color w:val="000000"/>
              </w:rPr>
              <w:t>Показатели качества и эффективности реализации программы</w:t>
            </w:r>
          </w:p>
        </w:tc>
        <w:tc>
          <w:tcPr>
            <w:tcW w:w="718" w:type="dxa"/>
            <w:vMerge w:val="restart"/>
            <w:vAlign w:val="center"/>
          </w:tcPr>
          <w:p w:rsidR="00C21034" w:rsidRPr="00C21034" w:rsidRDefault="00C21034" w:rsidP="00C21034">
            <w:pPr>
              <w:autoSpaceDE w:val="0"/>
              <w:autoSpaceDN w:val="0"/>
              <w:adjustRightInd w:val="0"/>
              <w:jc w:val="center"/>
              <w:rPr>
                <w:color w:val="000000"/>
                <w:sz w:val="18"/>
                <w:szCs w:val="18"/>
              </w:rPr>
            </w:pPr>
            <w:r w:rsidRPr="00C21034">
              <w:rPr>
                <w:color w:val="000000"/>
                <w:sz w:val="18"/>
                <w:szCs w:val="18"/>
              </w:rPr>
              <w:t>Ед.</w:t>
            </w:r>
          </w:p>
          <w:p w:rsidR="00C21034" w:rsidRPr="00C21034" w:rsidRDefault="00C21034" w:rsidP="00C21034">
            <w:pPr>
              <w:autoSpaceDE w:val="0"/>
              <w:autoSpaceDN w:val="0"/>
              <w:adjustRightInd w:val="0"/>
              <w:jc w:val="center"/>
              <w:rPr>
                <w:color w:val="000000"/>
                <w:sz w:val="18"/>
                <w:szCs w:val="18"/>
              </w:rPr>
            </w:pPr>
            <w:r w:rsidRPr="00C21034">
              <w:rPr>
                <w:color w:val="000000"/>
                <w:sz w:val="18"/>
                <w:szCs w:val="18"/>
              </w:rPr>
              <w:t xml:space="preserve"> измерения</w:t>
            </w:r>
          </w:p>
        </w:tc>
        <w:tc>
          <w:tcPr>
            <w:tcW w:w="3261" w:type="dxa"/>
            <w:gridSpan w:val="3"/>
            <w:tcBorders>
              <w:bottom w:val="single" w:sz="4" w:space="0" w:color="auto"/>
            </w:tcBorders>
          </w:tcPr>
          <w:p w:rsidR="00C21034" w:rsidRPr="00C21034" w:rsidRDefault="00C21034" w:rsidP="00C21034">
            <w:pPr>
              <w:autoSpaceDE w:val="0"/>
              <w:autoSpaceDN w:val="0"/>
              <w:adjustRightInd w:val="0"/>
              <w:jc w:val="center"/>
              <w:rPr>
                <w:color w:val="000000"/>
              </w:rPr>
            </w:pPr>
            <w:r w:rsidRPr="00C21034">
              <w:rPr>
                <w:color w:val="000000"/>
              </w:rPr>
              <w:t>Значение показателя учебной группы</w:t>
            </w:r>
          </w:p>
        </w:tc>
      </w:tr>
      <w:tr w:rsidR="00C21034" w:rsidRPr="00C21034" w:rsidTr="00C21034">
        <w:tc>
          <w:tcPr>
            <w:tcW w:w="937" w:type="dxa"/>
            <w:vMerge/>
          </w:tcPr>
          <w:p w:rsidR="00C21034" w:rsidRPr="00C21034" w:rsidRDefault="00C21034" w:rsidP="00C21034">
            <w:pPr>
              <w:autoSpaceDE w:val="0"/>
              <w:autoSpaceDN w:val="0"/>
              <w:adjustRightInd w:val="0"/>
              <w:jc w:val="center"/>
              <w:rPr>
                <w:color w:val="000000"/>
              </w:rPr>
            </w:pPr>
          </w:p>
        </w:tc>
        <w:tc>
          <w:tcPr>
            <w:tcW w:w="4831" w:type="dxa"/>
            <w:vMerge/>
          </w:tcPr>
          <w:p w:rsidR="00C21034" w:rsidRPr="00C21034" w:rsidRDefault="00C21034" w:rsidP="00C21034">
            <w:pPr>
              <w:autoSpaceDE w:val="0"/>
              <w:autoSpaceDN w:val="0"/>
              <w:adjustRightInd w:val="0"/>
              <w:jc w:val="center"/>
              <w:rPr>
                <w:color w:val="000000"/>
              </w:rPr>
            </w:pPr>
          </w:p>
        </w:tc>
        <w:tc>
          <w:tcPr>
            <w:tcW w:w="718" w:type="dxa"/>
            <w:vMerge/>
          </w:tcPr>
          <w:p w:rsidR="00C21034" w:rsidRPr="00C21034" w:rsidRDefault="00C21034" w:rsidP="00C21034">
            <w:pPr>
              <w:autoSpaceDE w:val="0"/>
              <w:autoSpaceDN w:val="0"/>
              <w:adjustRightInd w:val="0"/>
              <w:jc w:val="center"/>
              <w:rPr>
                <w:color w:val="000000"/>
              </w:rPr>
            </w:pPr>
          </w:p>
        </w:tc>
        <w:tc>
          <w:tcPr>
            <w:tcW w:w="993" w:type="dxa"/>
            <w:tcBorders>
              <w:bottom w:val="single" w:sz="4" w:space="0" w:color="auto"/>
            </w:tcBorders>
          </w:tcPr>
          <w:p w:rsidR="00C21034" w:rsidRPr="00C21034" w:rsidRDefault="00C21034" w:rsidP="00C21034">
            <w:pPr>
              <w:autoSpaceDE w:val="0"/>
              <w:autoSpaceDN w:val="0"/>
              <w:adjustRightInd w:val="0"/>
              <w:jc w:val="center"/>
              <w:rPr>
                <w:color w:val="000000"/>
              </w:rPr>
            </w:pPr>
            <w:r w:rsidRPr="00C21034">
              <w:rPr>
                <w:color w:val="000000"/>
              </w:rPr>
              <w:t>на 1 курсе</w:t>
            </w:r>
          </w:p>
        </w:tc>
        <w:tc>
          <w:tcPr>
            <w:tcW w:w="1133" w:type="dxa"/>
            <w:tcBorders>
              <w:bottom w:val="single" w:sz="4" w:space="0" w:color="auto"/>
            </w:tcBorders>
          </w:tcPr>
          <w:p w:rsidR="00C21034" w:rsidRPr="00C21034" w:rsidRDefault="00C21034" w:rsidP="00C21034">
            <w:pPr>
              <w:autoSpaceDE w:val="0"/>
              <w:autoSpaceDN w:val="0"/>
              <w:adjustRightInd w:val="0"/>
              <w:jc w:val="center"/>
              <w:rPr>
                <w:color w:val="000000"/>
              </w:rPr>
            </w:pPr>
            <w:r w:rsidRPr="00C21034">
              <w:rPr>
                <w:color w:val="000000"/>
              </w:rPr>
              <w:t>на 2 курсе</w:t>
            </w:r>
          </w:p>
        </w:tc>
        <w:tc>
          <w:tcPr>
            <w:tcW w:w="1135" w:type="dxa"/>
            <w:tcBorders>
              <w:bottom w:val="single" w:sz="4" w:space="0" w:color="auto"/>
            </w:tcBorders>
          </w:tcPr>
          <w:p w:rsidR="00C21034" w:rsidRPr="00C21034" w:rsidRDefault="00C21034" w:rsidP="00C21034">
            <w:pPr>
              <w:autoSpaceDE w:val="0"/>
              <w:autoSpaceDN w:val="0"/>
              <w:adjustRightInd w:val="0"/>
              <w:jc w:val="center"/>
              <w:rPr>
                <w:color w:val="000000"/>
              </w:rPr>
            </w:pPr>
            <w:r w:rsidRPr="00C21034">
              <w:rPr>
                <w:color w:val="000000"/>
              </w:rPr>
              <w:t>на 3 курсе</w:t>
            </w:r>
          </w:p>
        </w:tc>
      </w:tr>
      <w:tr w:rsidR="00C21034" w:rsidRPr="00C21034" w:rsidTr="00C21034">
        <w:tc>
          <w:tcPr>
            <w:tcW w:w="937" w:type="dxa"/>
          </w:tcPr>
          <w:p w:rsidR="00C21034" w:rsidRPr="00C21034" w:rsidRDefault="00C21034" w:rsidP="00C21034">
            <w:pPr>
              <w:numPr>
                <w:ilvl w:val="0"/>
                <w:numId w:val="22"/>
              </w:numPr>
              <w:autoSpaceDE w:val="0"/>
              <w:autoSpaceDN w:val="0"/>
              <w:adjustRightInd w:val="0"/>
              <w:jc w:val="center"/>
              <w:rPr>
                <w:color w:val="000000"/>
                <w:sz w:val="24"/>
                <w:szCs w:val="24"/>
              </w:rPr>
            </w:pPr>
          </w:p>
        </w:tc>
        <w:tc>
          <w:tcPr>
            <w:tcW w:w="8810" w:type="dxa"/>
            <w:gridSpan w:val="5"/>
          </w:tcPr>
          <w:p w:rsidR="00C21034" w:rsidRPr="00C21034" w:rsidRDefault="00C21034" w:rsidP="00C21034">
            <w:pPr>
              <w:autoSpaceDE w:val="0"/>
              <w:autoSpaceDN w:val="0"/>
              <w:adjustRightInd w:val="0"/>
              <w:jc w:val="center"/>
              <w:rPr>
                <w:color w:val="000000"/>
                <w:sz w:val="24"/>
                <w:szCs w:val="24"/>
              </w:rPr>
            </w:pPr>
            <w:r w:rsidRPr="00C21034">
              <w:rPr>
                <w:b/>
                <w:color w:val="000000"/>
                <w:sz w:val="24"/>
                <w:szCs w:val="24"/>
              </w:rPr>
              <w:t>Раздел 1. Показатели качества созданных условий для воспитания обучающихся</w:t>
            </w:r>
          </w:p>
        </w:tc>
      </w:tr>
      <w:tr w:rsidR="00C21034" w:rsidRPr="00C21034" w:rsidTr="00C21034">
        <w:tc>
          <w:tcPr>
            <w:tcW w:w="937" w:type="dxa"/>
          </w:tcPr>
          <w:p w:rsidR="00C21034" w:rsidRPr="00C21034" w:rsidRDefault="00C21034" w:rsidP="00C21034">
            <w:pPr>
              <w:numPr>
                <w:ilvl w:val="1"/>
                <w:numId w:val="22"/>
              </w:numPr>
              <w:autoSpaceDE w:val="0"/>
              <w:autoSpaceDN w:val="0"/>
              <w:adjustRightInd w:val="0"/>
              <w:rPr>
                <w:color w:val="000000"/>
                <w:sz w:val="24"/>
                <w:szCs w:val="24"/>
              </w:rPr>
            </w:pPr>
          </w:p>
        </w:tc>
        <w:tc>
          <w:tcPr>
            <w:tcW w:w="4831" w:type="dxa"/>
          </w:tcPr>
          <w:p w:rsidR="00C21034" w:rsidRPr="00C21034" w:rsidRDefault="00C21034" w:rsidP="00C21034">
            <w:pPr>
              <w:autoSpaceDE w:val="0"/>
              <w:autoSpaceDN w:val="0"/>
              <w:adjustRightInd w:val="0"/>
              <w:jc w:val="both"/>
              <w:rPr>
                <w:color w:val="000000"/>
                <w:sz w:val="24"/>
                <w:szCs w:val="24"/>
              </w:rPr>
            </w:pPr>
            <w:r w:rsidRPr="00C21034">
              <w:rPr>
                <w:color w:val="000000"/>
                <w:sz w:val="24"/>
                <w:szCs w:val="24"/>
              </w:rPr>
              <w:t xml:space="preserve">Количество воспитательных мероприятий, проводимых на уровне </w:t>
            </w:r>
            <w:r w:rsidR="00270E80" w:rsidRPr="00192614">
              <w:rPr>
                <w:color w:val="000000"/>
                <w:sz w:val="24"/>
                <w:szCs w:val="24"/>
                <w:highlight w:val="yellow"/>
              </w:rPr>
              <w:t>республики, города, станицы</w:t>
            </w:r>
            <w:r w:rsidR="00270E80" w:rsidRPr="00C21034">
              <w:rPr>
                <w:color w:val="000000"/>
                <w:sz w:val="24"/>
                <w:szCs w:val="24"/>
              </w:rPr>
              <w:t xml:space="preserve"> </w:t>
            </w:r>
            <w:r w:rsidRPr="00C21034">
              <w:rPr>
                <w:color w:val="000000"/>
                <w:sz w:val="24"/>
                <w:szCs w:val="24"/>
              </w:rPr>
              <w:t>в которых участвовали обучающиеся учебной группы</w:t>
            </w:r>
          </w:p>
        </w:tc>
        <w:tc>
          <w:tcPr>
            <w:tcW w:w="718" w:type="dxa"/>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ед.</w:t>
            </w:r>
          </w:p>
        </w:tc>
        <w:tc>
          <w:tcPr>
            <w:tcW w:w="99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5" w:type="dxa"/>
            <w:shd w:val="clear" w:color="auto" w:fill="FFFFFF"/>
          </w:tcPr>
          <w:p w:rsidR="00C21034" w:rsidRPr="00C21034" w:rsidRDefault="00C21034" w:rsidP="00C21034">
            <w:pPr>
              <w:autoSpaceDE w:val="0"/>
              <w:autoSpaceDN w:val="0"/>
              <w:adjustRightInd w:val="0"/>
              <w:jc w:val="center"/>
              <w:rPr>
                <w:color w:val="000000"/>
                <w:sz w:val="24"/>
                <w:szCs w:val="24"/>
              </w:rPr>
            </w:pPr>
          </w:p>
        </w:tc>
      </w:tr>
      <w:tr w:rsidR="00C21034" w:rsidRPr="00C21034" w:rsidTr="00C21034">
        <w:tc>
          <w:tcPr>
            <w:tcW w:w="937" w:type="dxa"/>
          </w:tcPr>
          <w:p w:rsidR="00C21034" w:rsidRPr="00C21034" w:rsidRDefault="00C21034" w:rsidP="00C21034">
            <w:pPr>
              <w:numPr>
                <w:ilvl w:val="1"/>
                <w:numId w:val="22"/>
              </w:numPr>
              <w:autoSpaceDE w:val="0"/>
              <w:autoSpaceDN w:val="0"/>
              <w:adjustRightInd w:val="0"/>
              <w:rPr>
                <w:color w:val="000000"/>
                <w:sz w:val="24"/>
                <w:szCs w:val="24"/>
              </w:rPr>
            </w:pPr>
          </w:p>
        </w:tc>
        <w:tc>
          <w:tcPr>
            <w:tcW w:w="4831" w:type="dxa"/>
          </w:tcPr>
          <w:p w:rsidR="00C21034" w:rsidRPr="00C21034" w:rsidRDefault="00C21034" w:rsidP="00C21034">
            <w:pPr>
              <w:autoSpaceDE w:val="0"/>
              <w:autoSpaceDN w:val="0"/>
              <w:adjustRightInd w:val="0"/>
              <w:jc w:val="both"/>
              <w:rPr>
                <w:color w:val="000000"/>
                <w:sz w:val="24"/>
                <w:szCs w:val="24"/>
              </w:rPr>
            </w:pPr>
            <w:r w:rsidRPr="00C21034">
              <w:rPr>
                <w:color w:val="000000"/>
                <w:sz w:val="24"/>
                <w:szCs w:val="24"/>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718" w:type="dxa"/>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ед.</w:t>
            </w:r>
          </w:p>
        </w:tc>
        <w:tc>
          <w:tcPr>
            <w:tcW w:w="99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5" w:type="dxa"/>
            <w:shd w:val="clear" w:color="auto" w:fill="FFFFFF"/>
          </w:tcPr>
          <w:p w:rsidR="00C21034" w:rsidRPr="00C21034" w:rsidRDefault="00C21034" w:rsidP="00C21034">
            <w:pPr>
              <w:autoSpaceDE w:val="0"/>
              <w:autoSpaceDN w:val="0"/>
              <w:adjustRightInd w:val="0"/>
              <w:jc w:val="center"/>
              <w:rPr>
                <w:color w:val="000000"/>
                <w:sz w:val="24"/>
                <w:szCs w:val="24"/>
              </w:rPr>
            </w:pPr>
          </w:p>
        </w:tc>
      </w:tr>
      <w:tr w:rsidR="00C21034" w:rsidRPr="00C21034" w:rsidTr="00C21034">
        <w:tc>
          <w:tcPr>
            <w:tcW w:w="937" w:type="dxa"/>
          </w:tcPr>
          <w:p w:rsidR="00C21034" w:rsidRPr="00C21034" w:rsidRDefault="00C21034" w:rsidP="00C21034">
            <w:pPr>
              <w:numPr>
                <w:ilvl w:val="1"/>
                <w:numId w:val="22"/>
              </w:numPr>
              <w:autoSpaceDE w:val="0"/>
              <w:autoSpaceDN w:val="0"/>
              <w:adjustRightInd w:val="0"/>
              <w:rPr>
                <w:color w:val="000000"/>
                <w:sz w:val="24"/>
                <w:szCs w:val="24"/>
              </w:rPr>
            </w:pPr>
          </w:p>
        </w:tc>
        <w:tc>
          <w:tcPr>
            <w:tcW w:w="4831" w:type="dxa"/>
          </w:tcPr>
          <w:p w:rsidR="00C21034" w:rsidRPr="00C21034" w:rsidRDefault="00C21034" w:rsidP="00C21034">
            <w:pPr>
              <w:autoSpaceDE w:val="0"/>
              <w:autoSpaceDN w:val="0"/>
              <w:adjustRightInd w:val="0"/>
              <w:jc w:val="both"/>
              <w:rPr>
                <w:color w:val="000000"/>
                <w:sz w:val="24"/>
                <w:szCs w:val="24"/>
              </w:rPr>
            </w:pPr>
            <w:r w:rsidRPr="00C21034">
              <w:rPr>
                <w:color w:val="000000"/>
                <w:sz w:val="24"/>
                <w:szCs w:val="24"/>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718" w:type="dxa"/>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ед.</w:t>
            </w:r>
          </w:p>
        </w:tc>
        <w:tc>
          <w:tcPr>
            <w:tcW w:w="99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5" w:type="dxa"/>
            <w:shd w:val="clear" w:color="auto" w:fill="FFFFFF"/>
          </w:tcPr>
          <w:p w:rsidR="00C21034" w:rsidRPr="00C21034" w:rsidRDefault="00C21034" w:rsidP="00C21034">
            <w:pPr>
              <w:autoSpaceDE w:val="0"/>
              <w:autoSpaceDN w:val="0"/>
              <w:adjustRightInd w:val="0"/>
              <w:jc w:val="center"/>
              <w:rPr>
                <w:color w:val="000000"/>
                <w:sz w:val="24"/>
                <w:szCs w:val="24"/>
              </w:rPr>
            </w:pPr>
          </w:p>
        </w:tc>
      </w:tr>
      <w:tr w:rsidR="00C21034" w:rsidRPr="00C21034" w:rsidTr="00C21034">
        <w:tc>
          <w:tcPr>
            <w:tcW w:w="937" w:type="dxa"/>
          </w:tcPr>
          <w:p w:rsidR="00C21034" w:rsidRPr="00C21034" w:rsidRDefault="00C21034" w:rsidP="00C21034">
            <w:pPr>
              <w:numPr>
                <w:ilvl w:val="1"/>
                <w:numId w:val="22"/>
              </w:numPr>
              <w:autoSpaceDE w:val="0"/>
              <w:autoSpaceDN w:val="0"/>
              <w:adjustRightInd w:val="0"/>
              <w:rPr>
                <w:color w:val="000000"/>
                <w:sz w:val="24"/>
                <w:szCs w:val="24"/>
              </w:rPr>
            </w:pPr>
          </w:p>
        </w:tc>
        <w:tc>
          <w:tcPr>
            <w:tcW w:w="4831" w:type="dxa"/>
          </w:tcPr>
          <w:p w:rsidR="00C21034" w:rsidRPr="00C21034" w:rsidRDefault="00C21034" w:rsidP="00C21034">
            <w:pPr>
              <w:autoSpaceDE w:val="0"/>
              <w:autoSpaceDN w:val="0"/>
              <w:adjustRightInd w:val="0"/>
              <w:jc w:val="both"/>
              <w:rPr>
                <w:color w:val="000000"/>
                <w:sz w:val="24"/>
                <w:szCs w:val="24"/>
              </w:rPr>
            </w:pPr>
            <w:r w:rsidRPr="00C21034">
              <w:rPr>
                <w:color w:val="000000"/>
                <w:sz w:val="24"/>
                <w:szCs w:val="24"/>
              </w:rPr>
              <w:t>Количество творческих кружков, студий, клубов и т.п. в образовательной организации, в которых могут бесплатно заниматься обучающиеся</w:t>
            </w:r>
          </w:p>
        </w:tc>
        <w:tc>
          <w:tcPr>
            <w:tcW w:w="718" w:type="dxa"/>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ед.</w:t>
            </w:r>
          </w:p>
        </w:tc>
        <w:tc>
          <w:tcPr>
            <w:tcW w:w="99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5" w:type="dxa"/>
            <w:shd w:val="clear" w:color="auto" w:fill="FFFFFF"/>
          </w:tcPr>
          <w:p w:rsidR="00C21034" w:rsidRPr="00C21034" w:rsidRDefault="00C21034" w:rsidP="00C21034">
            <w:pPr>
              <w:autoSpaceDE w:val="0"/>
              <w:autoSpaceDN w:val="0"/>
              <w:adjustRightInd w:val="0"/>
              <w:jc w:val="center"/>
              <w:rPr>
                <w:color w:val="000000"/>
                <w:sz w:val="24"/>
                <w:szCs w:val="24"/>
              </w:rPr>
            </w:pPr>
          </w:p>
        </w:tc>
      </w:tr>
      <w:tr w:rsidR="00C21034" w:rsidRPr="00C21034" w:rsidTr="00C21034">
        <w:tc>
          <w:tcPr>
            <w:tcW w:w="937" w:type="dxa"/>
          </w:tcPr>
          <w:p w:rsidR="00C21034" w:rsidRPr="00C21034" w:rsidRDefault="00C21034" w:rsidP="00C21034">
            <w:pPr>
              <w:numPr>
                <w:ilvl w:val="1"/>
                <w:numId w:val="22"/>
              </w:numPr>
              <w:autoSpaceDE w:val="0"/>
              <w:autoSpaceDN w:val="0"/>
              <w:adjustRightInd w:val="0"/>
              <w:rPr>
                <w:color w:val="000000"/>
                <w:sz w:val="24"/>
                <w:szCs w:val="24"/>
              </w:rPr>
            </w:pPr>
          </w:p>
        </w:tc>
        <w:tc>
          <w:tcPr>
            <w:tcW w:w="4831" w:type="dxa"/>
          </w:tcPr>
          <w:p w:rsidR="00C21034" w:rsidRPr="00C21034" w:rsidRDefault="00C21034" w:rsidP="00C21034">
            <w:pPr>
              <w:autoSpaceDE w:val="0"/>
              <w:autoSpaceDN w:val="0"/>
              <w:adjustRightInd w:val="0"/>
              <w:jc w:val="both"/>
              <w:rPr>
                <w:color w:val="000000"/>
                <w:sz w:val="24"/>
                <w:szCs w:val="24"/>
              </w:rPr>
            </w:pPr>
            <w:r w:rsidRPr="00C21034">
              <w:rPr>
                <w:color w:val="000000"/>
                <w:sz w:val="24"/>
                <w:szCs w:val="24"/>
              </w:rPr>
              <w:t>Доля обучающихся, занимавшихся в течение учебного года в творческих кружках, студиях, клубах и т.п., от общей численности обучающихся в учебной группе</w:t>
            </w:r>
          </w:p>
        </w:tc>
        <w:tc>
          <w:tcPr>
            <w:tcW w:w="718" w:type="dxa"/>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c>
          <w:tcPr>
            <w:tcW w:w="99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5" w:type="dxa"/>
            <w:shd w:val="clear" w:color="auto" w:fill="FFFFFF"/>
          </w:tcPr>
          <w:p w:rsidR="00C21034" w:rsidRPr="00C21034" w:rsidRDefault="00C21034" w:rsidP="00C21034">
            <w:pPr>
              <w:autoSpaceDE w:val="0"/>
              <w:autoSpaceDN w:val="0"/>
              <w:adjustRightInd w:val="0"/>
              <w:jc w:val="center"/>
              <w:rPr>
                <w:color w:val="000000"/>
                <w:sz w:val="24"/>
                <w:szCs w:val="24"/>
              </w:rPr>
            </w:pPr>
          </w:p>
        </w:tc>
      </w:tr>
      <w:tr w:rsidR="00C21034" w:rsidRPr="00C21034" w:rsidTr="00C21034">
        <w:tc>
          <w:tcPr>
            <w:tcW w:w="937" w:type="dxa"/>
          </w:tcPr>
          <w:p w:rsidR="00C21034" w:rsidRPr="00C21034" w:rsidRDefault="00C21034" w:rsidP="00C21034">
            <w:pPr>
              <w:numPr>
                <w:ilvl w:val="1"/>
                <w:numId w:val="22"/>
              </w:numPr>
              <w:autoSpaceDE w:val="0"/>
              <w:autoSpaceDN w:val="0"/>
              <w:adjustRightInd w:val="0"/>
              <w:rPr>
                <w:color w:val="000000"/>
                <w:sz w:val="24"/>
                <w:szCs w:val="24"/>
              </w:rPr>
            </w:pPr>
          </w:p>
        </w:tc>
        <w:tc>
          <w:tcPr>
            <w:tcW w:w="4831" w:type="dxa"/>
          </w:tcPr>
          <w:p w:rsidR="00C21034" w:rsidRPr="00C21034" w:rsidRDefault="00C21034" w:rsidP="00C21034">
            <w:pPr>
              <w:autoSpaceDE w:val="0"/>
              <w:autoSpaceDN w:val="0"/>
              <w:adjustRightInd w:val="0"/>
              <w:jc w:val="both"/>
              <w:rPr>
                <w:color w:val="000000"/>
                <w:sz w:val="24"/>
                <w:szCs w:val="24"/>
              </w:rPr>
            </w:pPr>
            <w:r w:rsidRPr="00C21034">
              <w:rPr>
                <w:color w:val="000000"/>
                <w:sz w:val="24"/>
                <w:szCs w:val="24"/>
              </w:rPr>
              <w:t>Количество спортивных и физкультурно-оздоровительных секций, клубов и т.п. в образовательной организации, в которых могут бесплатно заниматься обучающиеся</w:t>
            </w:r>
          </w:p>
        </w:tc>
        <w:tc>
          <w:tcPr>
            <w:tcW w:w="718" w:type="dxa"/>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ед.</w:t>
            </w:r>
          </w:p>
        </w:tc>
        <w:tc>
          <w:tcPr>
            <w:tcW w:w="99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5" w:type="dxa"/>
            <w:shd w:val="clear" w:color="auto" w:fill="FFFFFF"/>
          </w:tcPr>
          <w:p w:rsidR="00C21034" w:rsidRPr="00C21034" w:rsidRDefault="00C21034" w:rsidP="00C21034">
            <w:pPr>
              <w:autoSpaceDE w:val="0"/>
              <w:autoSpaceDN w:val="0"/>
              <w:adjustRightInd w:val="0"/>
              <w:jc w:val="center"/>
              <w:rPr>
                <w:color w:val="000000"/>
                <w:sz w:val="24"/>
                <w:szCs w:val="24"/>
              </w:rPr>
            </w:pPr>
          </w:p>
        </w:tc>
      </w:tr>
      <w:tr w:rsidR="00C21034" w:rsidRPr="00C21034" w:rsidTr="00C21034">
        <w:tc>
          <w:tcPr>
            <w:tcW w:w="937" w:type="dxa"/>
          </w:tcPr>
          <w:p w:rsidR="00C21034" w:rsidRPr="00C21034" w:rsidRDefault="00C21034" w:rsidP="00C21034">
            <w:pPr>
              <w:numPr>
                <w:ilvl w:val="1"/>
                <w:numId w:val="22"/>
              </w:numPr>
              <w:autoSpaceDE w:val="0"/>
              <w:autoSpaceDN w:val="0"/>
              <w:adjustRightInd w:val="0"/>
              <w:rPr>
                <w:color w:val="000000"/>
                <w:sz w:val="24"/>
                <w:szCs w:val="24"/>
              </w:rPr>
            </w:pPr>
          </w:p>
        </w:tc>
        <w:tc>
          <w:tcPr>
            <w:tcW w:w="4831" w:type="dxa"/>
          </w:tcPr>
          <w:p w:rsidR="00C21034" w:rsidRPr="00C21034" w:rsidRDefault="00C21034" w:rsidP="00C21034">
            <w:pPr>
              <w:autoSpaceDE w:val="0"/>
              <w:autoSpaceDN w:val="0"/>
              <w:adjustRightInd w:val="0"/>
              <w:jc w:val="both"/>
              <w:rPr>
                <w:color w:val="000000"/>
                <w:sz w:val="24"/>
                <w:szCs w:val="24"/>
              </w:rPr>
            </w:pPr>
            <w:r w:rsidRPr="00C21034">
              <w:rPr>
                <w:color w:val="000000"/>
                <w:sz w:val="24"/>
                <w:szCs w:val="24"/>
              </w:rPr>
              <w:t>Доля обучающихся, занимавшихся в течение учебного года в спортивных секциях, фитнес-клубах, бассейнах и т.п., от общей численности обучающихся в учебной группе</w:t>
            </w:r>
          </w:p>
        </w:tc>
        <w:tc>
          <w:tcPr>
            <w:tcW w:w="718" w:type="dxa"/>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c>
          <w:tcPr>
            <w:tcW w:w="99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5" w:type="dxa"/>
            <w:shd w:val="clear" w:color="auto" w:fill="FFFFFF"/>
          </w:tcPr>
          <w:p w:rsidR="00C21034" w:rsidRPr="00C21034" w:rsidRDefault="00C21034" w:rsidP="00C21034">
            <w:pPr>
              <w:autoSpaceDE w:val="0"/>
              <w:autoSpaceDN w:val="0"/>
              <w:adjustRightInd w:val="0"/>
              <w:jc w:val="center"/>
              <w:rPr>
                <w:color w:val="000000"/>
                <w:sz w:val="24"/>
                <w:szCs w:val="24"/>
              </w:rPr>
            </w:pPr>
          </w:p>
        </w:tc>
      </w:tr>
      <w:tr w:rsidR="00C21034" w:rsidRPr="00C21034" w:rsidTr="00C21034">
        <w:tc>
          <w:tcPr>
            <w:tcW w:w="937" w:type="dxa"/>
          </w:tcPr>
          <w:p w:rsidR="00C21034" w:rsidRPr="00C21034" w:rsidRDefault="00C21034" w:rsidP="00C21034">
            <w:pPr>
              <w:numPr>
                <w:ilvl w:val="1"/>
                <w:numId w:val="22"/>
              </w:numPr>
              <w:autoSpaceDE w:val="0"/>
              <w:autoSpaceDN w:val="0"/>
              <w:adjustRightInd w:val="0"/>
              <w:rPr>
                <w:color w:val="000000"/>
                <w:sz w:val="24"/>
                <w:szCs w:val="24"/>
              </w:rPr>
            </w:pPr>
          </w:p>
        </w:tc>
        <w:tc>
          <w:tcPr>
            <w:tcW w:w="4831" w:type="dxa"/>
          </w:tcPr>
          <w:p w:rsidR="00C21034" w:rsidRPr="00C21034" w:rsidRDefault="00C21034" w:rsidP="00C21034">
            <w:pPr>
              <w:autoSpaceDE w:val="0"/>
              <w:autoSpaceDN w:val="0"/>
              <w:adjustRightInd w:val="0"/>
              <w:jc w:val="both"/>
              <w:rPr>
                <w:color w:val="000000"/>
                <w:sz w:val="24"/>
                <w:szCs w:val="24"/>
              </w:rPr>
            </w:pPr>
            <w:r w:rsidRPr="00C21034">
              <w:rPr>
                <w:color w:val="000000"/>
                <w:sz w:val="24"/>
                <w:szCs w:val="24"/>
              </w:rPr>
              <w:t xml:space="preserve">Доля обучающихся, оценивших на </w:t>
            </w:r>
            <w:r w:rsidRPr="00C21034">
              <w:rPr>
                <w:color w:val="000000"/>
                <w:sz w:val="24"/>
                <w:szCs w:val="24"/>
              </w:rPr>
              <w:lastRenderedPageBreak/>
              <w:t>«хорошо» и «отлично» проведенные в учебном году воспитательные мероприятия, от общей численности обучающихся в учебной группе</w:t>
            </w:r>
          </w:p>
        </w:tc>
        <w:tc>
          <w:tcPr>
            <w:tcW w:w="718" w:type="dxa"/>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lastRenderedPageBreak/>
              <w:t>%</w:t>
            </w:r>
          </w:p>
        </w:tc>
        <w:tc>
          <w:tcPr>
            <w:tcW w:w="99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5" w:type="dxa"/>
            <w:shd w:val="clear" w:color="auto" w:fill="FFFFFF"/>
          </w:tcPr>
          <w:p w:rsidR="00C21034" w:rsidRPr="00C21034" w:rsidRDefault="00C21034" w:rsidP="00C21034">
            <w:pPr>
              <w:autoSpaceDE w:val="0"/>
              <w:autoSpaceDN w:val="0"/>
              <w:adjustRightInd w:val="0"/>
              <w:jc w:val="center"/>
              <w:rPr>
                <w:color w:val="000000"/>
                <w:sz w:val="24"/>
                <w:szCs w:val="24"/>
              </w:rPr>
            </w:pPr>
          </w:p>
        </w:tc>
      </w:tr>
      <w:tr w:rsidR="00C21034" w:rsidRPr="00C21034" w:rsidTr="00C21034">
        <w:tc>
          <w:tcPr>
            <w:tcW w:w="937" w:type="dxa"/>
          </w:tcPr>
          <w:p w:rsidR="00C21034" w:rsidRPr="00C21034" w:rsidRDefault="00C21034" w:rsidP="00C21034">
            <w:pPr>
              <w:numPr>
                <w:ilvl w:val="1"/>
                <w:numId w:val="22"/>
              </w:numPr>
              <w:autoSpaceDE w:val="0"/>
              <w:autoSpaceDN w:val="0"/>
              <w:adjustRightInd w:val="0"/>
              <w:rPr>
                <w:color w:val="000000"/>
                <w:sz w:val="24"/>
                <w:szCs w:val="24"/>
              </w:rPr>
            </w:pPr>
          </w:p>
        </w:tc>
        <w:tc>
          <w:tcPr>
            <w:tcW w:w="4831" w:type="dxa"/>
          </w:tcPr>
          <w:p w:rsidR="00C21034" w:rsidRPr="00C21034" w:rsidRDefault="00C21034" w:rsidP="00C21034">
            <w:pPr>
              <w:autoSpaceDE w:val="0"/>
              <w:autoSpaceDN w:val="0"/>
              <w:adjustRightInd w:val="0"/>
              <w:jc w:val="both"/>
              <w:rPr>
                <w:color w:val="000000"/>
                <w:sz w:val="24"/>
                <w:szCs w:val="24"/>
              </w:rPr>
            </w:pPr>
            <w:r w:rsidRPr="00C21034">
              <w:rPr>
                <w:color w:val="000000"/>
                <w:sz w:val="24"/>
                <w:szCs w:val="24"/>
              </w:rPr>
              <w:t>Доля обучающихся, участвующих в работе студенческого совета, стипендиальной, дисциплинарной или других комиссиях, от общей численности обучающихся в учебной группе</w:t>
            </w:r>
          </w:p>
        </w:tc>
        <w:tc>
          <w:tcPr>
            <w:tcW w:w="718" w:type="dxa"/>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c>
          <w:tcPr>
            <w:tcW w:w="99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5" w:type="dxa"/>
            <w:shd w:val="clear" w:color="auto" w:fill="FFFFFF"/>
          </w:tcPr>
          <w:p w:rsidR="00C21034" w:rsidRPr="00C21034" w:rsidRDefault="00C21034" w:rsidP="00C21034">
            <w:pPr>
              <w:autoSpaceDE w:val="0"/>
              <w:autoSpaceDN w:val="0"/>
              <w:adjustRightInd w:val="0"/>
              <w:jc w:val="center"/>
              <w:rPr>
                <w:color w:val="000000"/>
                <w:sz w:val="24"/>
                <w:szCs w:val="24"/>
              </w:rPr>
            </w:pPr>
          </w:p>
        </w:tc>
      </w:tr>
      <w:tr w:rsidR="00C21034" w:rsidRPr="00C21034" w:rsidTr="00C21034">
        <w:tc>
          <w:tcPr>
            <w:tcW w:w="937" w:type="dxa"/>
          </w:tcPr>
          <w:p w:rsidR="00C21034" w:rsidRPr="00C21034" w:rsidRDefault="00C21034" w:rsidP="00C21034">
            <w:pPr>
              <w:numPr>
                <w:ilvl w:val="1"/>
                <w:numId w:val="22"/>
              </w:numPr>
              <w:autoSpaceDE w:val="0"/>
              <w:autoSpaceDN w:val="0"/>
              <w:adjustRightInd w:val="0"/>
              <w:rPr>
                <w:color w:val="000000"/>
                <w:sz w:val="24"/>
                <w:szCs w:val="24"/>
              </w:rPr>
            </w:pPr>
          </w:p>
        </w:tc>
        <w:tc>
          <w:tcPr>
            <w:tcW w:w="4831" w:type="dxa"/>
          </w:tcPr>
          <w:p w:rsidR="00C21034" w:rsidRPr="00C21034" w:rsidRDefault="00C21034" w:rsidP="00C21034">
            <w:pPr>
              <w:autoSpaceDE w:val="0"/>
              <w:autoSpaceDN w:val="0"/>
              <w:adjustRightInd w:val="0"/>
              <w:jc w:val="both"/>
              <w:rPr>
                <w:color w:val="000000"/>
                <w:sz w:val="24"/>
                <w:szCs w:val="24"/>
              </w:rPr>
            </w:pPr>
            <w:r w:rsidRPr="00C21034">
              <w:rPr>
                <w:color w:val="000000"/>
                <w:sz w:val="24"/>
                <w:szCs w:val="24"/>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718" w:type="dxa"/>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c>
          <w:tcPr>
            <w:tcW w:w="99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5" w:type="dxa"/>
            <w:shd w:val="clear" w:color="auto" w:fill="FFFFFF"/>
          </w:tcPr>
          <w:p w:rsidR="00C21034" w:rsidRPr="00C21034" w:rsidRDefault="00C21034" w:rsidP="00C21034">
            <w:pPr>
              <w:autoSpaceDE w:val="0"/>
              <w:autoSpaceDN w:val="0"/>
              <w:adjustRightInd w:val="0"/>
              <w:jc w:val="center"/>
              <w:rPr>
                <w:color w:val="000000"/>
                <w:sz w:val="24"/>
                <w:szCs w:val="24"/>
              </w:rPr>
            </w:pPr>
          </w:p>
        </w:tc>
      </w:tr>
      <w:tr w:rsidR="00C21034" w:rsidRPr="00C21034" w:rsidTr="00C21034">
        <w:tc>
          <w:tcPr>
            <w:tcW w:w="937" w:type="dxa"/>
          </w:tcPr>
          <w:p w:rsidR="00C21034" w:rsidRPr="00C21034" w:rsidRDefault="00C21034" w:rsidP="00C21034">
            <w:pPr>
              <w:numPr>
                <w:ilvl w:val="1"/>
                <w:numId w:val="22"/>
              </w:numPr>
              <w:autoSpaceDE w:val="0"/>
              <w:autoSpaceDN w:val="0"/>
              <w:adjustRightInd w:val="0"/>
              <w:rPr>
                <w:color w:val="000000"/>
                <w:sz w:val="24"/>
                <w:szCs w:val="24"/>
              </w:rPr>
            </w:pPr>
          </w:p>
        </w:tc>
        <w:tc>
          <w:tcPr>
            <w:tcW w:w="4831" w:type="dxa"/>
          </w:tcPr>
          <w:p w:rsidR="00C21034" w:rsidRPr="00C21034" w:rsidRDefault="00C21034" w:rsidP="00C21034">
            <w:pPr>
              <w:autoSpaceDE w:val="0"/>
              <w:autoSpaceDN w:val="0"/>
              <w:adjustRightInd w:val="0"/>
              <w:jc w:val="both"/>
              <w:rPr>
                <w:color w:val="000000"/>
                <w:sz w:val="24"/>
                <w:szCs w:val="24"/>
              </w:rPr>
            </w:pPr>
            <w:r w:rsidRPr="00C21034">
              <w:rPr>
                <w:color w:val="000000"/>
                <w:sz w:val="24"/>
                <w:szCs w:val="24"/>
              </w:rPr>
              <w:t>Доля обучающихся, оценивших на «хорошо» и «отлично» удовлетворенность качеством обучения, от общей численности обучающихся в учебной группе</w:t>
            </w:r>
          </w:p>
        </w:tc>
        <w:tc>
          <w:tcPr>
            <w:tcW w:w="718" w:type="dxa"/>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c>
          <w:tcPr>
            <w:tcW w:w="99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5" w:type="dxa"/>
            <w:shd w:val="clear" w:color="auto" w:fill="FFFFFF"/>
          </w:tcPr>
          <w:p w:rsidR="00C21034" w:rsidRPr="00C21034" w:rsidRDefault="00C21034" w:rsidP="00C21034">
            <w:pPr>
              <w:autoSpaceDE w:val="0"/>
              <w:autoSpaceDN w:val="0"/>
              <w:adjustRightInd w:val="0"/>
              <w:jc w:val="center"/>
              <w:rPr>
                <w:color w:val="000000"/>
                <w:sz w:val="24"/>
                <w:szCs w:val="24"/>
              </w:rPr>
            </w:pPr>
          </w:p>
        </w:tc>
      </w:tr>
      <w:tr w:rsidR="00C21034" w:rsidRPr="00C21034" w:rsidTr="00C21034">
        <w:tc>
          <w:tcPr>
            <w:tcW w:w="937" w:type="dxa"/>
          </w:tcPr>
          <w:p w:rsidR="00C21034" w:rsidRPr="00C21034" w:rsidRDefault="00C21034" w:rsidP="00C21034">
            <w:pPr>
              <w:numPr>
                <w:ilvl w:val="1"/>
                <w:numId w:val="22"/>
              </w:numPr>
              <w:autoSpaceDE w:val="0"/>
              <w:autoSpaceDN w:val="0"/>
              <w:adjustRightInd w:val="0"/>
              <w:rPr>
                <w:color w:val="000000"/>
                <w:sz w:val="24"/>
                <w:szCs w:val="24"/>
              </w:rPr>
            </w:pPr>
          </w:p>
        </w:tc>
        <w:tc>
          <w:tcPr>
            <w:tcW w:w="4831" w:type="dxa"/>
          </w:tcPr>
          <w:p w:rsidR="00C21034" w:rsidRPr="00C21034" w:rsidRDefault="00C21034" w:rsidP="00C21034">
            <w:pPr>
              <w:autoSpaceDE w:val="0"/>
              <w:autoSpaceDN w:val="0"/>
              <w:adjustRightInd w:val="0"/>
              <w:jc w:val="both"/>
              <w:rPr>
                <w:color w:val="000000"/>
                <w:sz w:val="24"/>
                <w:szCs w:val="24"/>
              </w:rPr>
            </w:pPr>
            <w:r w:rsidRPr="00C21034">
              <w:rPr>
                <w:color w:val="000000"/>
                <w:sz w:val="24"/>
                <w:szCs w:val="24"/>
              </w:rPr>
              <w:t>Доля обучающихся, оценивших на «хорошо» и «отлично» удовлетворенность условиями образовательного процесса, от общей численности обучающихся в учебной группе</w:t>
            </w:r>
          </w:p>
        </w:tc>
        <w:tc>
          <w:tcPr>
            <w:tcW w:w="718" w:type="dxa"/>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c>
          <w:tcPr>
            <w:tcW w:w="99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5" w:type="dxa"/>
            <w:shd w:val="clear" w:color="auto" w:fill="FFFFFF"/>
          </w:tcPr>
          <w:p w:rsidR="00C21034" w:rsidRPr="00C21034" w:rsidRDefault="00C21034" w:rsidP="00C21034">
            <w:pPr>
              <w:autoSpaceDE w:val="0"/>
              <w:autoSpaceDN w:val="0"/>
              <w:adjustRightInd w:val="0"/>
              <w:jc w:val="center"/>
              <w:rPr>
                <w:color w:val="000000"/>
                <w:sz w:val="24"/>
                <w:szCs w:val="24"/>
              </w:rPr>
            </w:pPr>
          </w:p>
        </w:tc>
      </w:tr>
      <w:tr w:rsidR="00C21034" w:rsidRPr="00C21034" w:rsidTr="00C21034">
        <w:tc>
          <w:tcPr>
            <w:tcW w:w="937" w:type="dxa"/>
          </w:tcPr>
          <w:p w:rsidR="00C21034" w:rsidRPr="00C21034" w:rsidRDefault="00C21034" w:rsidP="00C21034">
            <w:pPr>
              <w:numPr>
                <w:ilvl w:val="1"/>
                <w:numId w:val="22"/>
              </w:numPr>
              <w:autoSpaceDE w:val="0"/>
              <w:autoSpaceDN w:val="0"/>
              <w:adjustRightInd w:val="0"/>
              <w:rPr>
                <w:color w:val="000000"/>
                <w:sz w:val="24"/>
                <w:szCs w:val="24"/>
              </w:rPr>
            </w:pPr>
          </w:p>
        </w:tc>
        <w:tc>
          <w:tcPr>
            <w:tcW w:w="4831" w:type="dxa"/>
          </w:tcPr>
          <w:p w:rsidR="00C21034" w:rsidRPr="00C21034" w:rsidRDefault="00C21034" w:rsidP="00C21034">
            <w:pPr>
              <w:autoSpaceDE w:val="0"/>
              <w:autoSpaceDN w:val="0"/>
              <w:adjustRightInd w:val="0"/>
              <w:jc w:val="both"/>
              <w:rPr>
                <w:color w:val="000000"/>
                <w:sz w:val="24"/>
                <w:szCs w:val="24"/>
              </w:rPr>
            </w:pPr>
            <w:r w:rsidRPr="00C21034">
              <w:rPr>
                <w:color w:val="000000"/>
                <w:sz w:val="24"/>
                <w:szCs w:val="24"/>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718" w:type="dxa"/>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c>
          <w:tcPr>
            <w:tcW w:w="99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5" w:type="dxa"/>
            <w:shd w:val="clear" w:color="auto" w:fill="FFFFFF"/>
          </w:tcPr>
          <w:p w:rsidR="00C21034" w:rsidRPr="00C21034" w:rsidRDefault="00C21034" w:rsidP="00C21034">
            <w:pPr>
              <w:autoSpaceDE w:val="0"/>
              <w:autoSpaceDN w:val="0"/>
              <w:adjustRightInd w:val="0"/>
              <w:jc w:val="center"/>
              <w:rPr>
                <w:color w:val="000000"/>
                <w:sz w:val="24"/>
                <w:szCs w:val="24"/>
              </w:rPr>
            </w:pPr>
          </w:p>
        </w:tc>
      </w:tr>
      <w:tr w:rsidR="00C21034" w:rsidRPr="00C21034" w:rsidTr="00C21034">
        <w:tc>
          <w:tcPr>
            <w:tcW w:w="937" w:type="dxa"/>
          </w:tcPr>
          <w:p w:rsidR="00C21034" w:rsidRPr="00C21034" w:rsidRDefault="00C21034" w:rsidP="00C21034">
            <w:pPr>
              <w:numPr>
                <w:ilvl w:val="1"/>
                <w:numId w:val="22"/>
              </w:numPr>
              <w:autoSpaceDE w:val="0"/>
              <w:autoSpaceDN w:val="0"/>
              <w:adjustRightInd w:val="0"/>
              <w:rPr>
                <w:color w:val="000000"/>
                <w:sz w:val="24"/>
                <w:szCs w:val="24"/>
              </w:rPr>
            </w:pPr>
          </w:p>
        </w:tc>
        <w:tc>
          <w:tcPr>
            <w:tcW w:w="4831" w:type="dxa"/>
          </w:tcPr>
          <w:p w:rsidR="00C21034" w:rsidRPr="00C21034" w:rsidRDefault="00C21034" w:rsidP="00C21034">
            <w:pPr>
              <w:autoSpaceDE w:val="0"/>
              <w:autoSpaceDN w:val="0"/>
              <w:adjustRightInd w:val="0"/>
              <w:jc w:val="both"/>
              <w:rPr>
                <w:color w:val="000000"/>
                <w:sz w:val="24"/>
                <w:szCs w:val="24"/>
              </w:rPr>
            </w:pPr>
            <w:r w:rsidRPr="00C21034">
              <w:rPr>
                <w:color w:val="000000"/>
                <w:sz w:val="24"/>
                <w:szCs w:val="24"/>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718" w:type="dxa"/>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c>
          <w:tcPr>
            <w:tcW w:w="99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5" w:type="dxa"/>
            <w:shd w:val="clear" w:color="auto" w:fill="FFFFFF"/>
          </w:tcPr>
          <w:p w:rsidR="00C21034" w:rsidRPr="00C21034" w:rsidRDefault="00C21034" w:rsidP="00C21034">
            <w:pPr>
              <w:autoSpaceDE w:val="0"/>
              <w:autoSpaceDN w:val="0"/>
              <w:adjustRightInd w:val="0"/>
              <w:jc w:val="center"/>
              <w:rPr>
                <w:color w:val="000000"/>
                <w:sz w:val="24"/>
                <w:szCs w:val="24"/>
              </w:rPr>
            </w:pPr>
          </w:p>
        </w:tc>
      </w:tr>
      <w:tr w:rsidR="00C21034" w:rsidRPr="00C21034" w:rsidTr="00C21034">
        <w:tc>
          <w:tcPr>
            <w:tcW w:w="937" w:type="dxa"/>
          </w:tcPr>
          <w:p w:rsidR="00C21034" w:rsidRPr="00C21034" w:rsidRDefault="00C21034" w:rsidP="00C21034">
            <w:pPr>
              <w:numPr>
                <w:ilvl w:val="1"/>
                <w:numId w:val="22"/>
              </w:numPr>
              <w:autoSpaceDE w:val="0"/>
              <w:autoSpaceDN w:val="0"/>
              <w:adjustRightInd w:val="0"/>
              <w:rPr>
                <w:color w:val="000000"/>
                <w:sz w:val="24"/>
                <w:szCs w:val="24"/>
              </w:rPr>
            </w:pPr>
          </w:p>
        </w:tc>
        <w:tc>
          <w:tcPr>
            <w:tcW w:w="4831" w:type="dxa"/>
          </w:tcPr>
          <w:p w:rsidR="00C21034" w:rsidRPr="00C21034" w:rsidRDefault="00C21034" w:rsidP="00C21034">
            <w:pPr>
              <w:autoSpaceDE w:val="0"/>
              <w:autoSpaceDN w:val="0"/>
              <w:adjustRightInd w:val="0"/>
              <w:jc w:val="both"/>
              <w:rPr>
                <w:color w:val="000000"/>
                <w:sz w:val="24"/>
                <w:szCs w:val="24"/>
              </w:rPr>
            </w:pPr>
            <w:r w:rsidRPr="00C21034">
              <w:rPr>
                <w:color w:val="000000"/>
                <w:sz w:val="24"/>
                <w:szCs w:val="24"/>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718" w:type="dxa"/>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c>
          <w:tcPr>
            <w:tcW w:w="99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5" w:type="dxa"/>
            <w:shd w:val="clear" w:color="auto" w:fill="FFFFFF"/>
          </w:tcPr>
          <w:p w:rsidR="00C21034" w:rsidRPr="00C21034" w:rsidRDefault="00C21034" w:rsidP="00C21034">
            <w:pPr>
              <w:autoSpaceDE w:val="0"/>
              <w:autoSpaceDN w:val="0"/>
              <w:adjustRightInd w:val="0"/>
              <w:jc w:val="center"/>
              <w:rPr>
                <w:color w:val="000000"/>
                <w:sz w:val="24"/>
                <w:szCs w:val="24"/>
              </w:rPr>
            </w:pPr>
          </w:p>
        </w:tc>
      </w:tr>
      <w:tr w:rsidR="00C21034" w:rsidRPr="00C21034" w:rsidTr="00C21034">
        <w:tc>
          <w:tcPr>
            <w:tcW w:w="937" w:type="dxa"/>
          </w:tcPr>
          <w:p w:rsidR="00C21034" w:rsidRPr="00C21034" w:rsidRDefault="00C21034" w:rsidP="00C21034">
            <w:pPr>
              <w:numPr>
                <w:ilvl w:val="0"/>
                <w:numId w:val="22"/>
              </w:numPr>
              <w:autoSpaceDE w:val="0"/>
              <w:autoSpaceDN w:val="0"/>
              <w:adjustRightInd w:val="0"/>
              <w:jc w:val="center"/>
              <w:rPr>
                <w:color w:val="000000"/>
                <w:sz w:val="24"/>
                <w:szCs w:val="24"/>
              </w:rPr>
            </w:pPr>
          </w:p>
        </w:tc>
        <w:tc>
          <w:tcPr>
            <w:tcW w:w="8810" w:type="dxa"/>
            <w:gridSpan w:val="5"/>
          </w:tcPr>
          <w:p w:rsidR="00C21034" w:rsidRPr="00C21034" w:rsidRDefault="00C21034" w:rsidP="00C21034">
            <w:pPr>
              <w:autoSpaceDE w:val="0"/>
              <w:autoSpaceDN w:val="0"/>
              <w:adjustRightInd w:val="0"/>
              <w:jc w:val="center"/>
              <w:rPr>
                <w:color w:val="000000"/>
                <w:sz w:val="24"/>
                <w:szCs w:val="24"/>
              </w:rPr>
            </w:pPr>
            <w:r w:rsidRPr="00C21034">
              <w:rPr>
                <w:b/>
                <w:color w:val="000000"/>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C21034" w:rsidRPr="00C21034" w:rsidTr="00C21034">
        <w:tc>
          <w:tcPr>
            <w:tcW w:w="937" w:type="dxa"/>
          </w:tcPr>
          <w:p w:rsidR="00C21034" w:rsidRPr="00C21034" w:rsidRDefault="00C21034" w:rsidP="00C21034">
            <w:pPr>
              <w:numPr>
                <w:ilvl w:val="1"/>
                <w:numId w:val="22"/>
              </w:numPr>
              <w:autoSpaceDE w:val="0"/>
              <w:autoSpaceDN w:val="0"/>
              <w:adjustRightInd w:val="0"/>
              <w:rPr>
                <w:color w:val="000000"/>
                <w:sz w:val="24"/>
                <w:szCs w:val="24"/>
              </w:rPr>
            </w:pPr>
          </w:p>
        </w:tc>
        <w:tc>
          <w:tcPr>
            <w:tcW w:w="4831" w:type="dxa"/>
          </w:tcPr>
          <w:p w:rsidR="00C21034" w:rsidRPr="00C21034" w:rsidRDefault="00C21034" w:rsidP="00C21034">
            <w:pPr>
              <w:autoSpaceDE w:val="0"/>
              <w:autoSpaceDN w:val="0"/>
              <w:adjustRightInd w:val="0"/>
              <w:jc w:val="both"/>
              <w:rPr>
                <w:color w:val="000000"/>
                <w:sz w:val="24"/>
                <w:szCs w:val="24"/>
              </w:rPr>
            </w:pPr>
            <w:r w:rsidRPr="00C21034">
              <w:rPr>
                <w:color w:val="000000"/>
                <w:sz w:val="24"/>
                <w:szCs w:val="24"/>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718" w:type="dxa"/>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c>
          <w:tcPr>
            <w:tcW w:w="99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5" w:type="dxa"/>
            <w:shd w:val="clear" w:color="auto" w:fill="FFFFFF"/>
          </w:tcPr>
          <w:p w:rsidR="00C21034" w:rsidRPr="00C21034" w:rsidRDefault="00C21034" w:rsidP="00C21034">
            <w:pPr>
              <w:autoSpaceDE w:val="0"/>
              <w:autoSpaceDN w:val="0"/>
              <w:adjustRightInd w:val="0"/>
              <w:jc w:val="center"/>
              <w:rPr>
                <w:color w:val="000000"/>
                <w:sz w:val="24"/>
                <w:szCs w:val="24"/>
              </w:rPr>
            </w:pPr>
          </w:p>
        </w:tc>
      </w:tr>
      <w:tr w:rsidR="00C21034" w:rsidRPr="00C21034" w:rsidTr="00C21034">
        <w:tc>
          <w:tcPr>
            <w:tcW w:w="937" w:type="dxa"/>
          </w:tcPr>
          <w:p w:rsidR="00C21034" w:rsidRPr="00C21034" w:rsidRDefault="00C21034" w:rsidP="00C21034">
            <w:pPr>
              <w:numPr>
                <w:ilvl w:val="1"/>
                <w:numId w:val="22"/>
              </w:numPr>
              <w:autoSpaceDE w:val="0"/>
              <w:autoSpaceDN w:val="0"/>
              <w:adjustRightInd w:val="0"/>
              <w:rPr>
                <w:color w:val="000000"/>
                <w:sz w:val="24"/>
                <w:szCs w:val="24"/>
              </w:rPr>
            </w:pPr>
          </w:p>
        </w:tc>
        <w:tc>
          <w:tcPr>
            <w:tcW w:w="4831" w:type="dxa"/>
          </w:tcPr>
          <w:p w:rsidR="00C21034" w:rsidRPr="00C21034" w:rsidRDefault="00C21034" w:rsidP="00C21034">
            <w:pPr>
              <w:autoSpaceDE w:val="0"/>
              <w:autoSpaceDN w:val="0"/>
              <w:adjustRightInd w:val="0"/>
              <w:jc w:val="both"/>
              <w:rPr>
                <w:color w:val="000000"/>
                <w:sz w:val="24"/>
                <w:szCs w:val="24"/>
              </w:rPr>
            </w:pPr>
            <w:r w:rsidRPr="00C21034">
              <w:rPr>
                <w:color w:val="000000"/>
                <w:sz w:val="24"/>
                <w:szCs w:val="24"/>
              </w:rPr>
              <w:t xml:space="preserve">Средний балл освоения ОПОП по итогам учебного года (по всем обучающимся учебной группы по результатам промежуточной аттестации за зимнюю и </w:t>
            </w:r>
            <w:r w:rsidRPr="00C21034">
              <w:rPr>
                <w:color w:val="000000"/>
                <w:sz w:val="24"/>
                <w:szCs w:val="24"/>
              </w:rPr>
              <w:lastRenderedPageBreak/>
              <w:t>летнюю сессии)</w:t>
            </w:r>
          </w:p>
        </w:tc>
        <w:tc>
          <w:tcPr>
            <w:tcW w:w="718" w:type="dxa"/>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lastRenderedPageBreak/>
              <w:t>1,0-5,0</w:t>
            </w:r>
          </w:p>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балл</w:t>
            </w:r>
          </w:p>
        </w:tc>
        <w:tc>
          <w:tcPr>
            <w:tcW w:w="99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5" w:type="dxa"/>
            <w:shd w:val="clear" w:color="auto" w:fill="FFFFFF"/>
          </w:tcPr>
          <w:p w:rsidR="00C21034" w:rsidRPr="00C21034" w:rsidRDefault="00C21034" w:rsidP="00C21034">
            <w:pPr>
              <w:autoSpaceDE w:val="0"/>
              <w:autoSpaceDN w:val="0"/>
              <w:adjustRightInd w:val="0"/>
              <w:jc w:val="center"/>
              <w:rPr>
                <w:color w:val="000000"/>
                <w:sz w:val="24"/>
                <w:szCs w:val="24"/>
              </w:rPr>
            </w:pPr>
          </w:p>
        </w:tc>
      </w:tr>
      <w:tr w:rsidR="00C21034" w:rsidRPr="00C21034" w:rsidTr="00C21034">
        <w:tc>
          <w:tcPr>
            <w:tcW w:w="937" w:type="dxa"/>
          </w:tcPr>
          <w:p w:rsidR="00C21034" w:rsidRPr="00C21034" w:rsidRDefault="00C21034" w:rsidP="00C21034">
            <w:pPr>
              <w:numPr>
                <w:ilvl w:val="1"/>
                <w:numId w:val="22"/>
              </w:numPr>
              <w:autoSpaceDE w:val="0"/>
              <w:autoSpaceDN w:val="0"/>
              <w:adjustRightInd w:val="0"/>
              <w:rPr>
                <w:color w:val="000000"/>
                <w:sz w:val="24"/>
                <w:szCs w:val="24"/>
              </w:rPr>
            </w:pPr>
          </w:p>
        </w:tc>
        <w:tc>
          <w:tcPr>
            <w:tcW w:w="4831" w:type="dxa"/>
          </w:tcPr>
          <w:p w:rsidR="00C21034" w:rsidRPr="00C21034" w:rsidRDefault="00C21034" w:rsidP="00C21034">
            <w:pPr>
              <w:autoSpaceDE w:val="0"/>
              <w:autoSpaceDN w:val="0"/>
              <w:adjustRightInd w:val="0"/>
              <w:jc w:val="both"/>
              <w:rPr>
                <w:color w:val="000000"/>
                <w:sz w:val="24"/>
                <w:szCs w:val="24"/>
              </w:rPr>
            </w:pPr>
            <w:r w:rsidRPr="00C21034">
              <w:rPr>
                <w:color w:val="000000"/>
                <w:sz w:val="24"/>
                <w:szCs w:val="24"/>
              </w:rPr>
              <w:t>Доля обучающихся, участвовавших в предметных олимпиадах от общей численности обучающихся в учебной группе</w:t>
            </w:r>
          </w:p>
        </w:tc>
        <w:tc>
          <w:tcPr>
            <w:tcW w:w="718" w:type="dxa"/>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c>
          <w:tcPr>
            <w:tcW w:w="99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5" w:type="dxa"/>
            <w:shd w:val="clear" w:color="auto" w:fill="FFFFFF"/>
          </w:tcPr>
          <w:p w:rsidR="00C21034" w:rsidRPr="00C21034" w:rsidRDefault="00C21034" w:rsidP="00C21034">
            <w:pPr>
              <w:autoSpaceDE w:val="0"/>
              <w:autoSpaceDN w:val="0"/>
              <w:adjustRightInd w:val="0"/>
              <w:jc w:val="center"/>
              <w:rPr>
                <w:color w:val="000000"/>
                <w:sz w:val="24"/>
                <w:szCs w:val="24"/>
              </w:rPr>
            </w:pPr>
          </w:p>
        </w:tc>
      </w:tr>
      <w:tr w:rsidR="00C21034" w:rsidRPr="00C21034" w:rsidTr="00C21034">
        <w:tc>
          <w:tcPr>
            <w:tcW w:w="937" w:type="dxa"/>
          </w:tcPr>
          <w:p w:rsidR="00C21034" w:rsidRPr="00C21034" w:rsidRDefault="00C21034" w:rsidP="00C21034">
            <w:pPr>
              <w:numPr>
                <w:ilvl w:val="1"/>
                <w:numId w:val="22"/>
              </w:numPr>
              <w:autoSpaceDE w:val="0"/>
              <w:autoSpaceDN w:val="0"/>
              <w:adjustRightInd w:val="0"/>
              <w:rPr>
                <w:color w:val="000000"/>
                <w:sz w:val="24"/>
                <w:szCs w:val="24"/>
              </w:rPr>
            </w:pPr>
          </w:p>
        </w:tc>
        <w:tc>
          <w:tcPr>
            <w:tcW w:w="4831" w:type="dxa"/>
          </w:tcPr>
          <w:p w:rsidR="00C21034" w:rsidRPr="00C21034" w:rsidRDefault="00C21034" w:rsidP="00C21034">
            <w:pPr>
              <w:autoSpaceDE w:val="0"/>
              <w:autoSpaceDN w:val="0"/>
              <w:adjustRightInd w:val="0"/>
              <w:jc w:val="both"/>
              <w:rPr>
                <w:color w:val="000000"/>
                <w:sz w:val="24"/>
                <w:szCs w:val="24"/>
              </w:rPr>
            </w:pPr>
            <w:r w:rsidRPr="00C21034">
              <w:rPr>
                <w:color w:val="000000"/>
                <w:sz w:val="24"/>
                <w:szCs w:val="24"/>
              </w:rPr>
              <w:t>Количество победителей, занявших 1, 2 или 3 место в предметных олимпиадах, из обучающихся учебной группы</w:t>
            </w:r>
          </w:p>
        </w:tc>
        <w:tc>
          <w:tcPr>
            <w:tcW w:w="718" w:type="dxa"/>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чел.</w:t>
            </w:r>
          </w:p>
        </w:tc>
        <w:tc>
          <w:tcPr>
            <w:tcW w:w="99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5" w:type="dxa"/>
            <w:shd w:val="clear" w:color="auto" w:fill="FFFFFF"/>
          </w:tcPr>
          <w:p w:rsidR="00C21034" w:rsidRPr="00C21034" w:rsidRDefault="00C21034" w:rsidP="00C21034">
            <w:pPr>
              <w:autoSpaceDE w:val="0"/>
              <w:autoSpaceDN w:val="0"/>
              <w:adjustRightInd w:val="0"/>
              <w:jc w:val="center"/>
              <w:rPr>
                <w:color w:val="000000"/>
                <w:sz w:val="24"/>
                <w:szCs w:val="24"/>
              </w:rPr>
            </w:pPr>
          </w:p>
        </w:tc>
      </w:tr>
      <w:tr w:rsidR="00C21034" w:rsidRPr="00C21034" w:rsidTr="00C21034">
        <w:tc>
          <w:tcPr>
            <w:tcW w:w="937" w:type="dxa"/>
          </w:tcPr>
          <w:p w:rsidR="00C21034" w:rsidRPr="00C21034" w:rsidRDefault="00C21034" w:rsidP="00C21034">
            <w:pPr>
              <w:numPr>
                <w:ilvl w:val="1"/>
                <w:numId w:val="22"/>
              </w:numPr>
              <w:autoSpaceDE w:val="0"/>
              <w:autoSpaceDN w:val="0"/>
              <w:adjustRightInd w:val="0"/>
              <w:rPr>
                <w:color w:val="000000"/>
                <w:sz w:val="24"/>
                <w:szCs w:val="24"/>
              </w:rPr>
            </w:pPr>
          </w:p>
        </w:tc>
        <w:tc>
          <w:tcPr>
            <w:tcW w:w="4831" w:type="dxa"/>
          </w:tcPr>
          <w:p w:rsidR="00C21034" w:rsidRPr="00C21034" w:rsidRDefault="00C21034" w:rsidP="00C21034">
            <w:pPr>
              <w:autoSpaceDE w:val="0"/>
              <w:autoSpaceDN w:val="0"/>
              <w:adjustRightInd w:val="0"/>
              <w:jc w:val="both"/>
              <w:rPr>
                <w:color w:val="000000"/>
                <w:sz w:val="24"/>
                <w:szCs w:val="24"/>
              </w:rPr>
            </w:pPr>
            <w:r w:rsidRPr="00C21034">
              <w:rPr>
                <w:color w:val="000000"/>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718" w:type="dxa"/>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чел.</w:t>
            </w:r>
          </w:p>
        </w:tc>
        <w:tc>
          <w:tcPr>
            <w:tcW w:w="99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5" w:type="dxa"/>
            <w:shd w:val="clear" w:color="auto" w:fill="FFFFFF"/>
          </w:tcPr>
          <w:p w:rsidR="00C21034" w:rsidRPr="00C21034" w:rsidRDefault="00C21034" w:rsidP="00C21034">
            <w:pPr>
              <w:autoSpaceDE w:val="0"/>
              <w:autoSpaceDN w:val="0"/>
              <w:adjustRightInd w:val="0"/>
              <w:jc w:val="center"/>
              <w:rPr>
                <w:color w:val="000000"/>
                <w:sz w:val="24"/>
                <w:szCs w:val="24"/>
              </w:rPr>
            </w:pPr>
          </w:p>
        </w:tc>
      </w:tr>
      <w:tr w:rsidR="00C21034" w:rsidRPr="00C21034" w:rsidTr="00C21034">
        <w:tc>
          <w:tcPr>
            <w:tcW w:w="937" w:type="dxa"/>
          </w:tcPr>
          <w:p w:rsidR="00C21034" w:rsidRPr="00C21034" w:rsidRDefault="00C21034" w:rsidP="00C21034">
            <w:pPr>
              <w:numPr>
                <w:ilvl w:val="1"/>
                <w:numId w:val="22"/>
              </w:numPr>
              <w:autoSpaceDE w:val="0"/>
              <w:autoSpaceDN w:val="0"/>
              <w:adjustRightInd w:val="0"/>
              <w:rPr>
                <w:color w:val="000000"/>
                <w:sz w:val="24"/>
                <w:szCs w:val="24"/>
              </w:rPr>
            </w:pPr>
          </w:p>
        </w:tc>
        <w:tc>
          <w:tcPr>
            <w:tcW w:w="4831" w:type="dxa"/>
          </w:tcPr>
          <w:p w:rsidR="00C21034" w:rsidRPr="00C21034" w:rsidRDefault="00C21034" w:rsidP="00C21034">
            <w:pPr>
              <w:autoSpaceDE w:val="0"/>
              <w:autoSpaceDN w:val="0"/>
              <w:adjustRightInd w:val="0"/>
              <w:jc w:val="both"/>
              <w:rPr>
                <w:color w:val="000000"/>
                <w:sz w:val="24"/>
                <w:szCs w:val="24"/>
              </w:rPr>
            </w:pPr>
            <w:r w:rsidRPr="00C21034">
              <w:rPr>
                <w:color w:val="000000"/>
                <w:sz w:val="24"/>
                <w:szCs w:val="24"/>
              </w:rPr>
              <w:t>Количество опубликованных научных статей, подготовленных обучающимися учебной группы</w:t>
            </w:r>
          </w:p>
        </w:tc>
        <w:tc>
          <w:tcPr>
            <w:tcW w:w="718" w:type="dxa"/>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чел.</w:t>
            </w:r>
          </w:p>
        </w:tc>
        <w:tc>
          <w:tcPr>
            <w:tcW w:w="99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5" w:type="dxa"/>
            <w:shd w:val="clear" w:color="auto" w:fill="FFFFFF"/>
          </w:tcPr>
          <w:p w:rsidR="00C21034" w:rsidRPr="00C21034" w:rsidRDefault="00C21034" w:rsidP="00C21034">
            <w:pPr>
              <w:autoSpaceDE w:val="0"/>
              <w:autoSpaceDN w:val="0"/>
              <w:adjustRightInd w:val="0"/>
              <w:jc w:val="center"/>
              <w:rPr>
                <w:color w:val="000000"/>
                <w:sz w:val="24"/>
                <w:szCs w:val="24"/>
              </w:rPr>
            </w:pPr>
          </w:p>
        </w:tc>
      </w:tr>
      <w:tr w:rsidR="00C21034" w:rsidRPr="00C21034" w:rsidTr="00C21034">
        <w:tc>
          <w:tcPr>
            <w:tcW w:w="937" w:type="dxa"/>
          </w:tcPr>
          <w:p w:rsidR="00C21034" w:rsidRPr="00C21034" w:rsidRDefault="00C21034" w:rsidP="00C21034">
            <w:pPr>
              <w:numPr>
                <w:ilvl w:val="1"/>
                <w:numId w:val="22"/>
              </w:numPr>
              <w:autoSpaceDE w:val="0"/>
              <w:autoSpaceDN w:val="0"/>
              <w:adjustRightInd w:val="0"/>
              <w:rPr>
                <w:color w:val="000000"/>
                <w:sz w:val="24"/>
                <w:szCs w:val="24"/>
              </w:rPr>
            </w:pPr>
          </w:p>
        </w:tc>
        <w:tc>
          <w:tcPr>
            <w:tcW w:w="4831" w:type="dxa"/>
          </w:tcPr>
          <w:p w:rsidR="00C21034" w:rsidRPr="00C21034" w:rsidRDefault="00C21034" w:rsidP="00C21034">
            <w:pPr>
              <w:autoSpaceDE w:val="0"/>
              <w:autoSpaceDN w:val="0"/>
              <w:adjustRightInd w:val="0"/>
              <w:jc w:val="both"/>
              <w:rPr>
                <w:color w:val="000000"/>
                <w:sz w:val="24"/>
                <w:szCs w:val="24"/>
              </w:rPr>
            </w:pPr>
            <w:r w:rsidRPr="00C21034">
              <w:rPr>
                <w:color w:val="000000"/>
                <w:sz w:val="24"/>
                <w:szCs w:val="24"/>
              </w:rPr>
              <w:t>Средний % заимствований при выполнении курсовой работы (проекта) обучающимися учебной группы</w:t>
            </w:r>
          </w:p>
        </w:tc>
        <w:tc>
          <w:tcPr>
            <w:tcW w:w="718" w:type="dxa"/>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c>
          <w:tcPr>
            <w:tcW w:w="993" w:type="dxa"/>
            <w:shd w:val="clear" w:color="auto" w:fill="FFFFFF"/>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c>
          <w:tcPr>
            <w:tcW w:w="1133" w:type="dxa"/>
            <w:shd w:val="clear" w:color="auto" w:fill="FFFFFF"/>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c>
          <w:tcPr>
            <w:tcW w:w="1135" w:type="dxa"/>
            <w:shd w:val="clear" w:color="auto" w:fill="FFFFFF"/>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r>
      <w:tr w:rsidR="00C21034" w:rsidRPr="00C21034" w:rsidTr="00C21034">
        <w:tc>
          <w:tcPr>
            <w:tcW w:w="937" w:type="dxa"/>
          </w:tcPr>
          <w:p w:rsidR="00C21034" w:rsidRPr="00C21034" w:rsidRDefault="00C21034" w:rsidP="00C21034">
            <w:pPr>
              <w:numPr>
                <w:ilvl w:val="1"/>
                <w:numId w:val="22"/>
              </w:numPr>
              <w:autoSpaceDE w:val="0"/>
              <w:autoSpaceDN w:val="0"/>
              <w:adjustRightInd w:val="0"/>
              <w:rPr>
                <w:color w:val="000000"/>
                <w:sz w:val="24"/>
                <w:szCs w:val="24"/>
              </w:rPr>
            </w:pPr>
          </w:p>
        </w:tc>
        <w:tc>
          <w:tcPr>
            <w:tcW w:w="4831" w:type="dxa"/>
          </w:tcPr>
          <w:p w:rsidR="00C21034" w:rsidRPr="00C21034" w:rsidRDefault="00C21034" w:rsidP="00C21034">
            <w:pPr>
              <w:autoSpaceDE w:val="0"/>
              <w:autoSpaceDN w:val="0"/>
              <w:adjustRightInd w:val="0"/>
              <w:jc w:val="both"/>
              <w:rPr>
                <w:color w:val="000000"/>
                <w:sz w:val="24"/>
                <w:szCs w:val="24"/>
              </w:rPr>
            </w:pPr>
            <w:r w:rsidRPr="00C21034">
              <w:rPr>
                <w:color w:val="000000"/>
                <w:sz w:val="24"/>
                <w:szCs w:val="24"/>
              </w:rPr>
              <w:t>Средний % заимствований при выполнении дипломной работы (проекта) обучающимися учебной группы</w:t>
            </w:r>
          </w:p>
        </w:tc>
        <w:tc>
          <w:tcPr>
            <w:tcW w:w="718" w:type="dxa"/>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c>
          <w:tcPr>
            <w:tcW w:w="993" w:type="dxa"/>
            <w:shd w:val="clear" w:color="auto" w:fill="FFFFFF"/>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c>
          <w:tcPr>
            <w:tcW w:w="1133" w:type="dxa"/>
            <w:shd w:val="clear" w:color="auto" w:fill="FFFFFF"/>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c>
          <w:tcPr>
            <w:tcW w:w="1135" w:type="dxa"/>
            <w:shd w:val="clear" w:color="auto" w:fill="FFFFFF"/>
          </w:tcPr>
          <w:p w:rsidR="00C21034" w:rsidRPr="00C21034" w:rsidRDefault="00C21034" w:rsidP="00C21034">
            <w:pPr>
              <w:autoSpaceDE w:val="0"/>
              <w:autoSpaceDN w:val="0"/>
              <w:adjustRightInd w:val="0"/>
              <w:jc w:val="center"/>
              <w:rPr>
                <w:color w:val="000000"/>
                <w:sz w:val="24"/>
                <w:szCs w:val="24"/>
              </w:rPr>
            </w:pPr>
          </w:p>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r>
      <w:tr w:rsidR="00C21034" w:rsidRPr="00C21034" w:rsidTr="00C21034">
        <w:tc>
          <w:tcPr>
            <w:tcW w:w="937" w:type="dxa"/>
          </w:tcPr>
          <w:p w:rsidR="00C21034" w:rsidRPr="00C21034" w:rsidRDefault="00C21034" w:rsidP="00C21034">
            <w:pPr>
              <w:numPr>
                <w:ilvl w:val="1"/>
                <w:numId w:val="22"/>
              </w:numPr>
              <w:autoSpaceDE w:val="0"/>
              <w:autoSpaceDN w:val="0"/>
              <w:adjustRightInd w:val="0"/>
              <w:rPr>
                <w:color w:val="000000"/>
                <w:sz w:val="24"/>
                <w:szCs w:val="24"/>
              </w:rPr>
            </w:pPr>
          </w:p>
        </w:tc>
        <w:tc>
          <w:tcPr>
            <w:tcW w:w="4831" w:type="dxa"/>
          </w:tcPr>
          <w:p w:rsidR="00C21034" w:rsidRPr="00C21034" w:rsidRDefault="00C21034" w:rsidP="00C21034">
            <w:pPr>
              <w:autoSpaceDE w:val="0"/>
              <w:autoSpaceDN w:val="0"/>
              <w:adjustRightInd w:val="0"/>
              <w:jc w:val="both"/>
              <w:rPr>
                <w:color w:val="000000"/>
                <w:sz w:val="24"/>
                <w:szCs w:val="24"/>
              </w:rPr>
            </w:pPr>
            <w:r w:rsidRPr="00C21034">
              <w:rPr>
                <w:color w:val="000000"/>
                <w:sz w:val="24"/>
                <w:szCs w:val="24"/>
              </w:rPr>
              <w:t>Доля обучающихся, получающих повышенную стипендию по результатам летней сессии от общей численности обучающихся в учебной группе</w:t>
            </w:r>
          </w:p>
        </w:tc>
        <w:tc>
          <w:tcPr>
            <w:tcW w:w="718" w:type="dxa"/>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c>
          <w:tcPr>
            <w:tcW w:w="99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5" w:type="dxa"/>
            <w:shd w:val="clear" w:color="auto" w:fill="FFFFFF"/>
          </w:tcPr>
          <w:p w:rsidR="00C21034" w:rsidRPr="00C21034" w:rsidRDefault="00C21034" w:rsidP="00C21034">
            <w:pPr>
              <w:autoSpaceDE w:val="0"/>
              <w:autoSpaceDN w:val="0"/>
              <w:adjustRightInd w:val="0"/>
              <w:jc w:val="center"/>
              <w:rPr>
                <w:color w:val="000000"/>
                <w:sz w:val="24"/>
                <w:szCs w:val="24"/>
              </w:rPr>
            </w:pPr>
          </w:p>
        </w:tc>
      </w:tr>
      <w:tr w:rsidR="00C21034" w:rsidRPr="00C21034" w:rsidTr="00C21034">
        <w:tc>
          <w:tcPr>
            <w:tcW w:w="937" w:type="dxa"/>
          </w:tcPr>
          <w:p w:rsidR="00C21034" w:rsidRPr="00C21034" w:rsidRDefault="00C21034" w:rsidP="00C21034">
            <w:pPr>
              <w:numPr>
                <w:ilvl w:val="1"/>
                <w:numId w:val="22"/>
              </w:numPr>
              <w:autoSpaceDE w:val="0"/>
              <w:autoSpaceDN w:val="0"/>
              <w:adjustRightInd w:val="0"/>
              <w:rPr>
                <w:color w:val="000000"/>
                <w:sz w:val="24"/>
                <w:szCs w:val="24"/>
              </w:rPr>
            </w:pPr>
          </w:p>
        </w:tc>
        <w:tc>
          <w:tcPr>
            <w:tcW w:w="4831" w:type="dxa"/>
          </w:tcPr>
          <w:p w:rsidR="00C21034" w:rsidRPr="00C21034" w:rsidRDefault="00C21034" w:rsidP="00C21034">
            <w:pPr>
              <w:autoSpaceDE w:val="0"/>
              <w:autoSpaceDN w:val="0"/>
              <w:adjustRightInd w:val="0"/>
              <w:jc w:val="both"/>
              <w:rPr>
                <w:color w:val="000000"/>
                <w:sz w:val="24"/>
                <w:szCs w:val="24"/>
              </w:rPr>
            </w:pPr>
            <w:r w:rsidRPr="00C21034">
              <w:rPr>
                <w:color w:val="000000"/>
                <w:sz w:val="24"/>
                <w:szCs w:val="24"/>
              </w:rPr>
              <w:t>Доля обучающихся, получивших отметку «отлично» и положительный отзыв работодателя по преддипломной практике от общей численности обучающихся в учебной группе</w:t>
            </w:r>
          </w:p>
        </w:tc>
        <w:tc>
          <w:tcPr>
            <w:tcW w:w="718" w:type="dxa"/>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c>
          <w:tcPr>
            <w:tcW w:w="993" w:type="dxa"/>
            <w:shd w:val="clear" w:color="auto" w:fill="FFFFFF"/>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c>
          <w:tcPr>
            <w:tcW w:w="1133" w:type="dxa"/>
            <w:shd w:val="clear" w:color="auto" w:fill="FFFFFF"/>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c>
          <w:tcPr>
            <w:tcW w:w="1135" w:type="dxa"/>
            <w:shd w:val="clear" w:color="auto" w:fill="FFFFFF"/>
          </w:tcPr>
          <w:p w:rsidR="00C21034" w:rsidRPr="00C21034" w:rsidRDefault="00C21034" w:rsidP="00C21034">
            <w:pPr>
              <w:autoSpaceDE w:val="0"/>
              <w:autoSpaceDN w:val="0"/>
              <w:adjustRightInd w:val="0"/>
              <w:jc w:val="center"/>
              <w:rPr>
                <w:color w:val="000000"/>
                <w:sz w:val="24"/>
                <w:szCs w:val="24"/>
              </w:rPr>
            </w:pPr>
          </w:p>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r>
      <w:tr w:rsidR="00C21034" w:rsidRPr="00C21034" w:rsidTr="00C21034">
        <w:tc>
          <w:tcPr>
            <w:tcW w:w="937" w:type="dxa"/>
          </w:tcPr>
          <w:p w:rsidR="00C21034" w:rsidRPr="00C21034" w:rsidRDefault="00C21034" w:rsidP="00C21034">
            <w:pPr>
              <w:numPr>
                <w:ilvl w:val="1"/>
                <w:numId w:val="22"/>
              </w:numPr>
              <w:autoSpaceDE w:val="0"/>
              <w:autoSpaceDN w:val="0"/>
              <w:adjustRightInd w:val="0"/>
              <w:rPr>
                <w:color w:val="000000"/>
                <w:sz w:val="24"/>
                <w:szCs w:val="24"/>
              </w:rPr>
            </w:pPr>
          </w:p>
        </w:tc>
        <w:tc>
          <w:tcPr>
            <w:tcW w:w="4831" w:type="dxa"/>
          </w:tcPr>
          <w:p w:rsidR="00C21034" w:rsidRPr="00C21034" w:rsidRDefault="00C21034" w:rsidP="00C21034">
            <w:pPr>
              <w:autoSpaceDE w:val="0"/>
              <w:autoSpaceDN w:val="0"/>
              <w:adjustRightInd w:val="0"/>
              <w:jc w:val="both"/>
              <w:rPr>
                <w:color w:val="000000"/>
                <w:sz w:val="24"/>
                <w:szCs w:val="24"/>
              </w:rPr>
            </w:pPr>
            <w:r w:rsidRPr="00C21034">
              <w:rPr>
                <w:color w:val="000000"/>
                <w:sz w:val="24"/>
                <w:szCs w:val="24"/>
              </w:rPr>
              <w:t>Доля обучающихся, получивших минимальный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718" w:type="dxa"/>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c>
          <w:tcPr>
            <w:tcW w:w="993" w:type="dxa"/>
            <w:shd w:val="clear" w:color="auto" w:fill="FFFFFF"/>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c>
          <w:tcPr>
            <w:tcW w:w="1133" w:type="dxa"/>
            <w:shd w:val="clear" w:color="auto" w:fill="FFFFFF"/>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c>
          <w:tcPr>
            <w:tcW w:w="1135" w:type="dxa"/>
            <w:shd w:val="clear" w:color="auto" w:fill="FFFFFF"/>
          </w:tcPr>
          <w:p w:rsidR="00C21034" w:rsidRPr="00C21034" w:rsidRDefault="00C21034" w:rsidP="00C21034">
            <w:pPr>
              <w:autoSpaceDE w:val="0"/>
              <w:autoSpaceDN w:val="0"/>
              <w:adjustRightInd w:val="0"/>
              <w:jc w:val="center"/>
              <w:rPr>
                <w:color w:val="000000"/>
                <w:sz w:val="24"/>
                <w:szCs w:val="24"/>
              </w:rPr>
            </w:pPr>
          </w:p>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r>
      <w:tr w:rsidR="00C21034" w:rsidRPr="00C21034" w:rsidTr="00C21034">
        <w:tc>
          <w:tcPr>
            <w:tcW w:w="937" w:type="dxa"/>
          </w:tcPr>
          <w:p w:rsidR="00C21034" w:rsidRPr="00C21034" w:rsidRDefault="00C21034" w:rsidP="00C21034">
            <w:pPr>
              <w:numPr>
                <w:ilvl w:val="1"/>
                <w:numId w:val="22"/>
              </w:numPr>
              <w:autoSpaceDE w:val="0"/>
              <w:autoSpaceDN w:val="0"/>
              <w:adjustRightInd w:val="0"/>
              <w:rPr>
                <w:color w:val="000000"/>
                <w:sz w:val="24"/>
                <w:szCs w:val="24"/>
              </w:rPr>
            </w:pPr>
          </w:p>
        </w:tc>
        <w:tc>
          <w:tcPr>
            <w:tcW w:w="4831" w:type="dxa"/>
          </w:tcPr>
          <w:p w:rsidR="00C21034" w:rsidRPr="00C21034" w:rsidRDefault="00C21034" w:rsidP="00C21034">
            <w:pPr>
              <w:autoSpaceDE w:val="0"/>
              <w:autoSpaceDN w:val="0"/>
              <w:adjustRightInd w:val="0"/>
              <w:jc w:val="both"/>
              <w:rPr>
                <w:color w:val="000000"/>
                <w:sz w:val="24"/>
                <w:szCs w:val="24"/>
              </w:rPr>
            </w:pPr>
            <w:r w:rsidRPr="00C21034">
              <w:rPr>
                <w:color w:val="000000"/>
                <w:sz w:val="24"/>
                <w:szCs w:val="24"/>
              </w:rPr>
              <w:t>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718" w:type="dxa"/>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c>
          <w:tcPr>
            <w:tcW w:w="993" w:type="dxa"/>
            <w:shd w:val="clear" w:color="auto" w:fill="FFFFFF"/>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c>
          <w:tcPr>
            <w:tcW w:w="1133" w:type="dxa"/>
            <w:shd w:val="clear" w:color="auto" w:fill="FFFFFF"/>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c>
          <w:tcPr>
            <w:tcW w:w="1135" w:type="dxa"/>
            <w:shd w:val="clear" w:color="auto" w:fill="FFFFFF"/>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p w:rsidR="00C21034" w:rsidRPr="00C21034" w:rsidRDefault="00C21034" w:rsidP="00C21034">
            <w:pPr>
              <w:autoSpaceDE w:val="0"/>
              <w:autoSpaceDN w:val="0"/>
              <w:adjustRightInd w:val="0"/>
              <w:jc w:val="center"/>
              <w:rPr>
                <w:color w:val="000000"/>
                <w:sz w:val="24"/>
                <w:szCs w:val="24"/>
              </w:rPr>
            </w:pPr>
          </w:p>
        </w:tc>
      </w:tr>
      <w:tr w:rsidR="00C21034" w:rsidRPr="00C21034" w:rsidTr="00C21034">
        <w:tc>
          <w:tcPr>
            <w:tcW w:w="937" w:type="dxa"/>
          </w:tcPr>
          <w:p w:rsidR="00C21034" w:rsidRPr="00C21034" w:rsidRDefault="00C21034" w:rsidP="00C21034">
            <w:pPr>
              <w:numPr>
                <w:ilvl w:val="1"/>
                <w:numId w:val="22"/>
              </w:numPr>
              <w:autoSpaceDE w:val="0"/>
              <w:autoSpaceDN w:val="0"/>
              <w:adjustRightInd w:val="0"/>
              <w:rPr>
                <w:color w:val="000000"/>
                <w:sz w:val="24"/>
                <w:szCs w:val="24"/>
              </w:rPr>
            </w:pPr>
          </w:p>
        </w:tc>
        <w:tc>
          <w:tcPr>
            <w:tcW w:w="4831" w:type="dxa"/>
          </w:tcPr>
          <w:p w:rsidR="00C21034" w:rsidRPr="00C21034" w:rsidRDefault="00C21034" w:rsidP="00C21034">
            <w:pPr>
              <w:autoSpaceDE w:val="0"/>
              <w:autoSpaceDN w:val="0"/>
              <w:adjustRightInd w:val="0"/>
              <w:jc w:val="both"/>
              <w:rPr>
                <w:color w:val="000000"/>
                <w:sz w:val="24"/>
                <w:szCs w:val="24"/>
              </w:rPr>
            </w:pPr>
            <w:r w:rsidRPr="00C21034">
              <w:rPr>
                <w:color w:val="000000"/>
                <w:sz w:val="24"/>
                <w:szCs w:val="24"/>
              </w:rPr>
              <w:t>Доля обучающихся, участвующих в региональном чемпионате Ворлдскиллс, от общей численности обучающихся в учебной группе</w:t>
            </w:r>
          </w:p>
        </w:tc>
        <w:tc>
          <w:tcPr>
            <w:tcW w:w="718" w:type="dxa"/>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c>
          <w:tcPr>
            <w:tcW w:w="99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5" w:type="dxa"/>
            <w:shd w:val="clear" w:color="auto" w:fill="FFFFFF"/>
          </w:tcPr>
          <w:p w:rsidR="00C21034" w:rsidRPr="00C21034" w:rsidRDefault="00C21034" w:rsidP="00C21034">
            <w:pPr>
              <w:autoSpaceDE w:val="0"/>
              <w:autoSpaceDN w:val="0"/>
              <w:adjustRightInd w:val="0"/>
              <w:jc w:val="center"/>
              <w:rPr>
                <w:color w:val="000000"/>
                <w:sz w:val="24"/>
                <w:szCs w:val="24"/>
              </w:rPr>
            </w:pPr>
          </w:p>
        </w:tc>
      </w:tr>
      <w:tr w:rsidR="00C21034" w:rsidRPr="00C21034" w:rsidTr="00C21034">
        <w:tc>
          <w:tcPr>
            <w:tcW w:w="937" w:type="dxa"/>
          </w:tcPr>
          <w:p w:rsidR="00C21034" w:rsidRPr="00C21034" w:rsidRDefault="00C21034" w:rsidP="00C21034">
            <w:pPr>
              <w:numPr>
                <w:ilvl w:val="1"/>
                <w:numId w:val="22"/>
              </w:numPr>
              <w:autoSpaceDE w:val="0"/>
              <w:autoSpaceDN w:val="0"/>
              <w:adjustRightInd w:val="0"/>
              <w:rPr>
                <w:color w:val="000000"/>
                <w:sz w:val="24"/>
                <w:szCs w:val="24"/>
              </w:rPr>
            </w:pPr>
          </w:p>
        </w:tc>
        <w:tc>
          <w:tcPr>
            <w:tcW w:w="4831" w:type="dxa"/>
          </w:tcPr>
          <w:p w:rsidR="00C21034" w:rsidRPr="00C21034" w:rsidRDefault="00C21034" w:rsidP="00C21034">
            <w:pPr>
              <w:autoSpaceDE w:val="0"/>
              <w:autoSpaceDN w:val="0"/>
              <w:adjustRightInd w:val="0"/>
              <w:jc w:val="both"/>
              <w:rPr>
                <w:color w:val="000000"/>
                <w:sz w:val="24"/>
                <w:szCs w:val="24"/>
              </w:rPr>
            </w:pPr>
            <w:r w:rsidRPr="00C21034">
              <w:rPr>
                <w:color w:val="000000"/>
                <w:sz w:val="24"/>
                <w:szCs w:val="24"/>
              </w:rPr>
              <w:t>Доля обучающихся, сдававших ГИА по оценочным материалам Ворлдскиллс, от общей численности обучающихся в учебной группе</w:t>
            </w:r>
          </w:p>
        </w:tc>
        <w:tc>
          <w:tcPr>
            <w:tcW w:w="718" w:type="dxa"/>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c>
          <w:tcPr>
            <w:tcW w:w="993" w:type="dxa"/>
            <w:shd w:val="clear" w:color="auto" w:fill="FFFFFF"/>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c>
          <w:tcPr>
            <w:tcW w:w="1133" w:type="dxa"/>
            <w:shd w:val="clear" w:color="auto" w:fill="FFFFFF"/>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c>
          <w:tcPr>
            <w:tcW w:w="1135" w:type="dxa"/>
            <w:shd w:val="clear" w:color="auto" w:fill="FFFFFF"/>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r>
      <w:tr w:rsidR="00C21034" w:rsidRPr="00C21034" w:rsidTr="00C21034">
        <w:tc>
          <w:tcPr>
            <w:tcW w:w="937" w:type="dxa"/>
          </w:tcPr>
          <w:p w:rsidR="00C21034" w:rsidRPr="00C21034" w:rsidRDefault="00C21034" w:rsidP="00C21034">
            <w:pPr>
              <w:numPr>
                <w:ilvl w:val="1"/>
                <w:numId w:val="22"/>
              </w:numPr>
              <w:autoSpaceDE w:val="0"/>
              <w:autoSpaceDN w:val="0"/>
              <w:adjustRightInd w:val="0"/>
              <w:rPr>
                <w:color w:val="000000"/>
                <w:sz w:val="24"/>
                <w:szCs w:val="24"/>
              </w:rPr>
            </w:pPr>
          </w:p>
        </w:tc>
        <w:tc>
          <w:tcPr>
            <w:tcW w:w="4831" w:type="dxa"/>
          </w:tcPr>
          <w:p w:rsidR="00C21034" w:rsidRPr="00C21034" w:rsidRDefault="00C21034" w:rsidP="00C21034">
            <w:pPr>
              <w:autoSpaceDE w:val="0"/>
              <w:autoSpaceDN w:val="0"/>
              <w:adjustRightInd w:val="0"/>
              <w:jc w:val="both"/>
              <w:rPr>
                <w:color w:val="000000"/>
                <w:sz w:val="24"/>
                <w:szCs w:val="24"/>
              </w:rPr>
            </w:pPr>
            <w:r w:rsidRPr="00C21034">
              <w:rPr>
                <w:color w:val="000000"/>
                <w:sz w:val="24"/>
                <w:szCs w:val="24"/>
              </w:rPr>
              <w:t xml:space="preserve">Доля обучающихся, сдавших </w:t>
            </w:r>
            <w:r w:rsidRPr="00C21034">
              <w:rPr>
                <w:color w:val="000000"/>
                <w:sz w:val="24"/>
                <w:szCs w:val="24"/>
              </w:rPr>
              <w:lastRenderedPageBreak/>
              <w:t>демонстрационный экзамен в ГИА на положительную оценку (отлично, хорошо, удовлетворительно), от общей численности обучающихся в учебной группе</w:t>
            </w:r>
          </w:p>
        </w:tc>
        <w:tc>
          <w:tcPr>
            <w:tcW w:w="718" w:type="dxa"/>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lastRenderedPageBreak/>
              <w:t>%</w:t>
            </w:r>
          </w:p>
        </w:tc>
        <w:tc>
          <w:tcPr>
            <w:tcW w:w="993" w:type="dxa"/>
            <w:shd w:val="clear" w:color="auto" w:fill="FFFFFF"/>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c>
          <w:tcPr>
            <w:tcW w:w="1133" w:type="dxa"/>
            <w:shd w:val="clear" w:color="auto" w:fill="FFFFFF"/>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c>
          <w:tcPr>
            <w:tcW w:w="1135" w:type="dxa"/>
            <w:shd w:val="clear" w:color="auto" w:fill="FFFFFF"/>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r>
      <w:tr w:rsidR="00C21034" w:rsidRPr="00C21034" w:rsidTr="00C21034">
        <w:tc>
          <w:tcPr>
            <w:tcW w:w="937" w:type="dxa"/>
          </w:tcPr>
          <w:p w:rsidR="00C21034" w:rsidRPr="00C21034" w:rsidRDefault="00C21034" w:rsidP="00C21034">
            <w:pPr>
              <w:numPr>
                <w:ilvl w:val="1"/>
                <w:numId w:val="22"/>
              </w:numPr>
              <w:autoSpaceDE w:val="0"/>
              <w:autoSpaceDN w:val="0"/>
              <w:adjustRightInd w:val="0"/>
              <w:rPr>
                <w:color w:val="000000"/>
                <w:sz w:val="24"/>
                <w:szCs w:val="24"/>
              </w:rPr>
            </w:pPr>
          </w:p>
        </w:tc>
        <w:tc>
          <w:tcPr>
            <w:tcW w:w="4831" w:type="dxa"/>
          </w:tcPr>
          <w:p w:rsidR="00C21034" w:rsidRPr="00C21034" w:rsidRDefault="00C21034" w:rsidP="00C21034">
            <w:pPr>
              <w:autoSpaceDE w:val="0"/>
              <w:autoSpaceDN w:val="0"/>
              <w:adjustRightInd w:val="0"/>
              <w:jc w:val="both"/>
              <w:rPr>
                <w:color w:val="000000"/>
                <w:sz w:val="24"/>
                <w:szCs w:val="24"/>
              </w:rPr>
            </w:pPr>
            <w:r w:rsidRPr="00C21034">
              <w:rPr>
                <w:color w:val="000000"/>
                <w:sz w:val="24"/>
                <w:szCs w:val="24"/>
              </w:rPr>
              <w:t>Доля обучающихся, сдавших демонстрационный экзамен в ГИА на «отлично» от общей численности обучающихся в учебной группе</w:t>
            </w:r>
          </w:p>
        </w:tc>
        <w:tc>
          <w:tcPr>
            <w:tcW w:w="718" w:type="dxa"/>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c>
          <w:tcPr>
            <w:tcW w:w="993" w:type="dxa"/>
            <w:shd w:val="clear" w:color="auto" w:fill="FFFFFF"/>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c>
          <w:tcPr>
            <w:tcW w:w="1133" w:type="dxa"/>
            <w:shd w:val="clear" w:color="auto" w:fill="FFFFFF"/>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c>
          <w:tcPr>
            <w:tcW w:w="1135" w:type="dxa"/>
            <w:shd w:val="clear" w:color="auto" w:fill="FFFFFF"/>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r>
      <w:tr w:rsidR="00C21034" w:rsidRPr="00C21034" w:rsidTr="00C21034">
        <w:tc>
          <w:tcPr>
            <w:tcW w:w="937" w:type="dxa"/>
          </w:tcPr>
          <w:p w:rsidR="00C21034" w:rsidRPr="00C21034" w:rsidRDefault="00C21034" w:rsidP="00C21034">
            <w:pPr>
              <w:numPr>
                <w:ilvl w:val="1"/>
                <w:numId w:val="22"/>
              </w:numPr>
              <w:autoSpaceDE w:val="0"/>
              <w:autoSpaceDN w:val="0"/>
              <w:adjustRightInd w:val="0"/>
              <w:rPr>
                <w:color w:val="000000"/>
                <w:sz w:val="24"/>
                <w:szCs w:val="24"/>
              </w:rPr>
            </w:pPr>
          </w:p>
        </w:tc>
        <w:tc>
          <w:tcPr>
            <w:tcW w:w="4831" w:type="dxa"/>
          </w:tcPr>
          <w:p w:rsidR="00C21034" w:rsidRPr="00C21034" w:rsidRDefault="00C21034" w:rsidP="00C21034">
            <w:pPr>
              <w:autoSpaceDE w:val="0"/>
              <w:autoSpaceDN w:val="0"/>
              <w:adjustRightInd w:val="0"/>
              <w:jc w:val="both"/>
              <w:rPr>
                <w:sz w:val="24"/>
                <w:szCs w:val="24"/>
              </w:rPr>
            </w:pPr>
            <w:r w:rsidRPr="00C21034">
              <w:rPr>
                <w:sz w:val="24"/>
                <w:szCs w:val="24"/>
              </w:rPr>
              <w:t>Количество обучающихся в учебной группе, получивших на одном из государственных аттестационных испытаний в ходе ГИА оценку «неудовлетворительно»</w:t>
            </w:r>
          </w:p>
        </w:tc>
        <w:tc>
          <w:tcPr>
            <w:tcW w:w="718" w:type="dxa"/>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чел.</w:t>
            </w:r>
          </w:p>
        </w:tc>
        <w:tc>
          <w:tcPr>
            <w:tcW w:w="993" w:type="dxa"/>
            <w:shd w:val="clear" w:color="auto" w:fill="FFFFFF"/>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c>
          <w:tcPr>
            <w:tcW w:w="1133" w:type="dxa"/>
            <w:shd w:val="clear" w:color="auto" w:fill="FFFFFF"/>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c>
          <w:tcPr>
            <w:tcW w:w="1135" w:type="dxa"/>
            <w:shd w:val="clear" w:color="auto" w:fill="FFFFFF"/>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r>
      <w:tr w:rsidR="00C21034" w:rsidRPr="00C21034" w:rsidTr="00C21034">
        <w:tc>
          <w:tcPr>
            <w:tcW w:w="937" w:type="dxa"/>
          </w:tcPr>
          <w:p w:rsidR="00C21034" w:rsidRPr="00C21034" w:rsidRDefault="00C21034" w:rsidP="00C21034">
            <w:pPr>
              <w:numPr>
                <w:ilvl w:val="1"/>
                <w:numId w:val="22"/>
              </w:numPr>
              <w:autoSpaceDE w:val="0"/>
              <w:autoSpaceDN w:val="0"/>
              <w:adjustRightInd w:val="0"/>
              <w:rPr>
                <w:color w:val="000000"/>
                <w:sz w:val="24"/>
                <w:szCs w:val="24"/>
              </w:rPr>
            </w:pPr>
          </w:p>
        </w:tc>
        <w:tc>
          <w:tcPr>
            <w:tcW w:w="4831" w:type="dxa"/>
          </w:tcPr>
          <w:p w:rsidR="00C21034" w:rsidRPr="00C21034" w:rsidRDefault="00C21034" w:rsidP="00C21034">
            <w:pPr>
              <w:autoSpaceDE w:val="0"/>
              <w:autoSpaceDN w:val="0"/>
              <w:adjustRightInd w:val="0"/>
              <w:jc w:val="both"/>
              <w:rPr>
                <w:sz w:val="24"/>
                <w:szCs w:val="24"/>
              </w:rPr>
            </w:pPr>
            <w:r w:rsidRPr="00C21034">
              <w:rPr>
                <w:sz w:val="24"/>
                <w:szCs w:val="24"/>
              </w:rPr>
              <w:t>Доля обучающихся, получивших награды,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718" w:type="dxa"/>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c>
          <w:tcPr>
            <w:tcW w:w="99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5" w:type="dxa"/>
            <w:shd w:val="clear" w:color="auto" w:fill="FFFFFF"/>
          </w:tcPr>
          <w:p w:rsidR="00C21034" w:rsidRPr="00C21034" w:rsidRDefault="00C21034" w:rsidP="00C21034">
            <w:pPr>
              <w:autoSpaceDE w:val="0"/>
              <w:autoSpaceDN w:val="0"/>
              <w:adjustRightInd w:val="0"/>
              <w:jc w:val="center"/>
              <w:rPr>
                <w:color w:val="000000"/>
                <w:sz w:val="24"/>
                <w:szCs w:val="24"/>
              </w:rPr>
            </w:pPr>
          </w:p>
        </w:tc>
      </w:tr>
      <w:tr w:rsidR="00C21034" w:rsidRPr="00C21034" w:rsidTr="00C21034">
        <w:tc>
          <w:tcPr>
            <w:tcW w:w="937" w:type="dxa"/>
          </w:tcPr>
          <w:p w:rsidR="00C21034" w:rsidRPr="00C21034" w:rsidRDefault="00C21034" w:rsidP="00C21034">
            <w:pPr>
              <w:numPr>
                <w:ilvl w:val="1"/>
                <w:numId w:val="22"/>
              </w:numPr>
              <w:autoSpaceDE w:val="0"/>
              <w:autoSpaceDN w:val="0"/>
              <w:adjustRightInd w:val="0"/>
              <w:rPr>
                <w:color w:val="000000"/>
                <w:sz w:val="24"/>
                <w:szCs w:val="24"/>
              </w:rPr>
            </w:pPr>
          </w:p>
        </w:tc>
        <w:tc>
          <w:tcPr>
            <w:tcW w:w="4831" w:type="dxa"/>
          </w:tcPr>
          <w:p w:rsidR="00C21034" w:rsidRPr="00C21034" w:rsidRDefault="00C21034" w:rsidP="00C21034">
            <w:pPr>
              <w:autoSpaceDE w:val="0"/>
              <w:autoSpaceDN w:val="0"/>
              <w:adjustRightInd w:val="0"/>
              <w:jc w:val="both"/>
              <w:rPr>
                <w:sz w:val="24"/>
                <w:szCs w:val="24"/>
              </w:rPr>
            </w:pPr>
            <w:r w:rsidRPr="00C21034">
              <w:rPr>
                <w:sz w:val="24"/>
                <w:szCs w:val="24"/>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718" w:type="dxa"/>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c>
          <w:tcPr>
            <w:tcW w:w="99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5" w:type="dxa"/>
            <w:shd w:val="clear" w:color="auto" w:fill="FFFFFF"/>
          </w:tcPr>
          <w:p w:rsidR="00C21034" w:rsidRPr="00C21034" w:rsidRDefault="00C21034" w:rsidP="00C21034">
            <w:pPr>
              <w:autoSpaceDE w:val="0"/>
              <w:autoSpaceDN w:val="0"/>
              <w:adjustRightInd w:val="0"/>
              <w:jc w:val="center"/>
              <w:rPr>
                <w:color w:val="000000"/>
                <w:sz w:val="24"/>
                <w:szCs w:val="24"/>
              </w:rPr>
            </w:pPr>
          </w:p>
        </w:tc>
      </w:tr>
      <w:tr w:rsidR="00C21034" w:rsidRPr="00C21034" w:rsidTr="00C21034">
        <w:tc>
          <w:tcPr>
            <w:tcW w:w="937" w:type="dxa"/>
          </w:tcPr>
          <w:p w:rsidR="00C21034" w:rsidRPr="00C21034" w:rsidRDefault="00C21034" w:rsidP="00C21034">
            <w:pPr>
              <w:numPr>
                <w:ilvl w:val="1"/>
                <w:numId w:val="22"/>
              </w:numPr>
              <w:autoSpaceDE w:val="0"/>
              <w:autoSpaceDN w:val="0"/>
              <w:adjustRightInd w:val="0"/>
              <w:rPr>
                <w:color w:val="000000"/>
                <w:sz w:val="24"/>
                <w:szCs w:val="24"/>
              </w:rPr>
            </w:pPr>
          </w:p>
        </w:tc>
        <w:tc>
          <w:tcPr>
            <w:tcW w:w="4831" w:type="dxa"/>
          </w:tcPr>
          <w:p w:rsidR="00C21034" w:rsidRPr="00C21034" w:rsidRDefault="00C21034" w:rsidP="00C21034">
            <w:pPr>
              <w:autoSpaceDE w:val="0"/>
              <w:autoSpaceDN w:val="0"/>
              <w:adjustRightInd w:val="0"/>
              <w:jc w:val="both"/>
              <w:rPr>
                <w:sz w:val="24"/>
                <w:szCs w:val="24"/>
              </w:rPr>
            </w:pPr>
            <w:r w:rsidRPr="00C21034">
              <w:rPr>
                <w:sz w:val="24"/>
                <w:szCs w:val="24"/>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718" w:type="dxa"/>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c>
          <w:tcPr>
            <w:tcW w:w="99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5" w:type="dxa"/>
            <w:shd w:val="clear" w:color="auto" w:fill="FFFFFF"/>
          </w:tcPr>
          <w:p w:rsidR="00C21034" w:rsidRPr="00C21034" w:rsidRDefault="00C21034" w:rsidP="00C21034">
            <w:pPr>
              <w:autoSpaceDE w:val="0"/>
              <w:autoSpaceDN w:val="0"/>
              <w:adjustRightInd w:val="0"/>
              <w:jc w:val="center"/>
              <w:rPr>
                <w:color w:val="000000"/>
                <w:sz w:val="24"/>
                <w:szCs w:val="24"/>
              </w:rPr>
            </w:pPr>
          </w:p>
        </w:tc>
      </w:tr>
      <w:tr w:rsidR="00C21034" w:rsidRPr="00C21034" w:rsidTr="00C21034">
        <w:tc>
          <w:tcPr>
            <w:tcW w:w="937" w:type="dxa"/>
          </w:tcPr>
          <w:p w:rsidR="00C21034" w:rsidRPr="00C21034" w:rsidRDefault="00C21034" w:rsidP="00C21034">
            <w:pPr>
              <w:numPr>
                <w:ilvl w:val="1"/>
                <w:numId w:val="22"/>
              </w:numPr>
              <w:autoSpaceDE w:val="0"/>
              <w:autoSpaceDN w:val="0"/>
              <w:adjustRightInd w:val="0"/>
              <w:rPr>
                <w:color w:val="000000"/>
                <w:sz w:val="24"/>
                <w:szCs w:val="24"/>
              </w:rPr>
            </w:pPr>
          </w:p>
        </w:tc>
        <w:tc>
          <w:tcPr>
            <w:tcW w:w="4831" w:type="dxa"/>
          </w:tcPr>
          <w:p w:rsidR="00C21034" w:rsidRPr="00C21034" w:rsidRDefault="00C21034" w:rsidP="00C21034">
            <w:pPr>
              <w:autoSpaceDE w:val="0"/>
              <w:autoSpaceDN w:val="0"/>
              <w:adjustRightInd w:val="0"/>
              <w:jc w:val="both"/>
              <w:rPr>
                <w:sz w:val="24"/>
                <w:szCs w:val="24"/>
              </w:rPr>
            </w:pPr>
            <w:r w:rsidRPr="00C21034">
              <w:rPr>
                <w:sz w:val="24"/>
                <w:szCs w:val="24"/>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718" w:type="dxa"/>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c>
          <w:tcPr>
            <w:tcW w:w="99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5" w:type="dxa"/>
            <w:shd w:val="clear" w:color="auto" w:fill="FFFFFF"/>
          </w:tcPr>
          <w:p w:rsidR="00C21034" w:rsidRPr="00C21034" w:rsidRDefault="00C21034" w:rsidP="00C21034">
            <w:pPr>
              <w:autoSpaceDE w:val="0"/>
              <w:autoSpaceDN w:val="0"/>
              <w:adjustRightInd w:val="0"/>
              <w:jc w:val="center"/>
              <w:rPr>
                <w:color w:val="000000"/>
                <w:sz w:val="24"/>
                <w:szCs w:val="24"/>
              </w:rPr>
            </w:pPr>
          </w:p>
        </w:tc>
      </w:tr>
      <w:tr w:rsidR="00C21034" w:rsidRPr="00C21034" w:rsidTr="00C21034">
        <w:tc>
          <w:tcPr>
            <w:tcW w:w="937" w:type="dxa"/>
          </w:tcPr>
          <w:p w:rsidR="00C21034" w:rsidRPr="00C21034" w:rsidRDefault="00C21034" w:rsidP="00C21034">
            <w:pPr>
              <w:numPr>
                <w:ilvl w:val="1"/>
                <w:numId w:val="22"/>
              </w:numPr>
              <w:autoSpaceDE w:val="0"/>
              <w:autoSpaceDN w:val="0"/>
              <w:adjustRightInd w:val="0"/>
              <w:rPr>
                <w:color w:val="000000"/>
                <w:sz w:val="24"/>
                <w:szCs w:val="24"/>
              </w:rPr>
            </w:pPr>
          </w:p>
        </w:tc>
        <w:tc>
          <w:tcPr>
            <w:tcW w:w="4831" w:type="dxa"/>
          </w:tcPr>
          <w:p w:rsidR="00C21034" w:rsidRPr="00C21034" w:rsidRDefault="00C21034" w:rsidP="00C21034">
            <w:pPr>
              <w:autoSpaceDE w:val="0"/>
              <w:autoSpaceDN w:val="0"/>
              <w:adjustRightInd w:val="0"/>
              <w:jc w:val="both"/>
              <w:rPr>
                <w:sz w:val="24"/>
                <w:szCs w:val="24"/>
              </w:rPr>
            </w:pPr>
            <w:r w:rsidRPr="00C21034">
              <w:rPr>
                <w:sz w:val="24"/>
                <w:szCs w:val="24"/>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718" w:type="dxa"/>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w:t>
            </w:r>
          </w:p>
        </w:tc>
        <w:tc>
          <w:tcPr>
            <w:tcW w:w="99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5" w:type="dxa"/>
            <w:shd w:val="clear" w:color="auto" w:fill="FFFFFF"/>
          </w:tcPr>
          <w:p w:rsidR="00C21034" w:rsidRPr="00C21034" w:rsidRDefault="00C21034" w:rsidP="00C21034">
            <w:pPr>
              <w:autoSpaceDE w:val="0"/>
              <w:autoSpaceDN w:val="0"/>
              <w:adjustRightInd w:val="0"/>
              <w:jc w:val="center"/>
              <w:rPr>
                <w:color w:val="000000"/>
                <w:sz w:val="24"/>
                <w:szCs w:val="24"/>
              </w:rPr>
            </w:pPr>
          </w:p>
        </w:tc>
      </w:tr>
      <w:tr w:rsidR="00C21034" w:rsidRPr="00C21034" w:rsidTr="00C21034">
        <w:tc>
          <w:tcPr>
            <w:tcW w:w="937" w:type="dxa"/>
          </w:tcPr>
          <w:p w:rsidR="00C21034" w:rsidRPr="00C21034" w:rsidRDefault="00C21034" w:rsidP="00C21034">
            <w:pPr>
              <w:numPr>
                <w:ilvl w:val="1"/>
                <w:numId w:val="22"/>
              </w:numPr>
              <w:autoSpaceDE w:val="0"/>
              <w:autoSpaceDN w:val="0"/>
              <w:adjustRightInd w:val="0"/>
              <w:rPr>
                <w:color w:val="000000"/>
                <w:sz w:val="24"/>
                <w:szCs w:val="24"/>
              </w:rPr>
            </w:pPr>
          </w:p>
        </w:tc>
        <w:tc>
          <w:tcPr>
            <w:tcW w:w="4831" w:type="dxa"/>
          </w:tcPr>
          <w:p w:rsidR="00C21034" w:rsidRPr="00C21034" w:rsidRDefault="00C21034" w:rsidP="00C21034">
            <w:pPr>
              <w:autoSpaceDE w:val="0"/>
              <w:autoSpaceDN w:val="0"/>
              <w:adjustRightInd w:val="0"/>
              <w:jc w:val="both"/>
              <w:rPr>
                <w:color w:val="000000"/>
                <w:sz w:val="24"/>
                <w:szCs w:val="24"/>
              </w:rPr>
            </w:pPr>
            <w:r w:rsidRPr="00C21034">
              <w:rPr>
                <w:color w:val="000000"/>
                <w:sz w:val="24"/>
                <w:szCs w:val="24"/>
              </w:rPr>
              <w:t>Количество обучающихся учебной группы, состоящих на различных видах профилактического учета/контроля</w:t>
            </w:r>
          </w:p>
        </w:tc>
        <w:tc>
          <w:tcPr>
            <w:tcW w:w="718" w:type="dxa"/>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чел.</w:t>
            </w:r>
          </w:p>
        </w:tc>
        <w:tc>
          <w:tcPr>
            <w:tcW w:w="99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5" w:type="dxa"/>
            <w:shd w:val="clear" w:color="auto" w:fill="FFFFFF"/>
          </w:tcPr>
          <w:p w:rsidR="00C21034" w:rsidRPr="00C21034" w:rsidRDefault="00C21034" w:rsidP="00C21034">
            <w:pPr>
              <w:autoSpaceDE w:val="0"/>
              <w:autoSpaceDN w:val="0"/>
              <w:adjustRightInd w:val="0"/>
              <w:jc w:val="center"/>
              <w:rPr>
                <w:color w:val="000000"/>
                <w:sz w:val="24"/>
                <w:szCs w:val="24"/>
              </w:rPr>
            </w:pPr>
          </w:p>
        </w:tc>
      </w:tr>
      <w:tr w:rsidR="00C21034" w:rsidRPr="00C21034" w:rsidTr="00C21034">
        <w:tc>
          <w:tcPr>
            <w:tcW w:w="937" w:type="dxa"/>
          </w:tcPr>
          <w:p w:rsidR="00C21034" w:rsidRPr="00C21034" w:rsidRDefault="00C21034" w:rsidP="00C21034">
            <w:pPr>
              <w:numPr>
                <w:ilvl w:val="1"/>
                <w:numId w:val="22"/>
              </w:numPr>
              <w:autoSpaceDE w:val="0"/>
              <w:autoSpaceDN w:val="0"/>
              <w:adjustRightInd w:val="0"/>
              <w:rPr>
                <w:color w:val="000000"/>
                <w:sz w:val="24"/>
                <w:szCs w:val="24"/>
              </w:rPr>
            </w:pPr>
          </w:p>
        </w:tc>
        <w:tc>
          <w:tcPr>
            <w:tcW w:w="4831" w:type="dxa"/>
          </w:tcPr>
          <w:p w:rsidR="00C21034" w:rsidRPr="00C21034" w:rsidRDefault="00C21034" w:rsidP="00C21034">
            <w:pPr>
              <w:autoSpaceDE w:val="0"/>
              <w:autoSpaceDN w:val="0"/>
              <w:adjustRightInd w:val="0"/>
              <w:jc w:val="both"/>
              <w:rPr>
                <w:color w:val="000000"/>
                <w:sz w:val="24"/>
                <w:szCs w:val="24"/>
              </w:rPr>
            </w:pPr>
            <w:r w:rsidRPr="00C21034">
              <w:rPr>
                <w:color w:val="000000"/>
                <w:sz w:val="24"/>
                <w:szCs w:val="24"/>
              </w:rPr>
              <w:t>Количество обучающихся с выявленным фактом немедицинского потребления наркотических средств и психотропных веществ в учебной группе</w:t>
            </w:r>
          </w:p>
        </w:tc>
        <w:tc>
          <w:tcPr>
            <w:tcW w:w="718" w:type="dxa"/>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чел.</w:t>
            </w:r>
          </w:p>
        </w:tc>
        <w:tc>
          <w:tcPr>
            <w:tcW w:w="99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5" w:type="dxa"/>
            <w:shd w:val="clear" w:color="auto" w:fill="FFFFFF"/>
          </w:tcPr>
          <w:p w:rsidR="00C21034" w:rsidRPr="00C21034" w:rsidRDefault="00C21034" w:rsidP="00C21034">
            <w:pPr>
              <w:autoSpaceDE w:val="0"/>
              <w:autoSpaceDN w:val="0"/>
              <w:adjustRightInd w:val="0"/>
              <w:jc w:val="center"/>
              <w:rPr>
                <w:color w:val="000000"/>
                <w:sz w:val="24"/>
                <w:szCs w:val="24"/>
              </w:rPr>
            </w:pPr>
          </w:p>
        </w:tc>
      </w:tr>
      <w:tr w:rsidR="00C21034" w:rsidRPr="00C21034" w:rsidTr="00C21034">
        <w:tc>
          <w:tcPr>
            <w:tcW w:w="937" w:type="dxa"/>
          </w:tcPr>
          <w:p w:rsidR="00C21034" w:rsidRPr="00C21034" w:rsidRDefault="00C21034" w:rsidP="00C21034">
            <w:pPr>
              <w:numPr>
                <w:ilvl w:val="1"/>
                <w:numId w:val="22"/>
              </w:numPr>
              <w:autoSpaceDE w:val="0"/>
              <w:autoSpaceDN w:val="0"/>
              <w:adjustRightInd w:val="0"/>
              <w:rPr>
                <w:color w:val="000000"/>
                <w:sz w:val="24"/>
                <w:szCs w:val="24"/>
              </w:rPr>
            </w:pPr>
          </w:p>
        </w:tc>
        <w:tc>
          <w:tcPr>
            <w:tcW w:w="4831" w:type="dxa"/>
          </w:tcPr>
          <w:p w:rsidR="00C21034" w:rsidRPr="00C21034" w:rsidRDefault="00C21034" w:rsidP="00C21034">
            <w:pPr>
              <w:autoSpaceDE w:val="0"/>
              <w:autoSpaceDN w:val="0"/>
              <w:adjustRightInd w:val="0"/>
              <w:jc w:val="both"/>
              <w:rPr>
                <w:color w:val="000000"/>
                <w:sz w:val="24"/>
                <w:szCs w:val="24"/>
              </w:rPr>
            </w:pPr>
            <w:r w:rsidRPr="00C21034">
              <w:rPr>
                <w:color w:val="000000"/>
                <w:sz w:val="24"/>
                <w:szCs w:val="24"/>
              </w:rPr>
              <w:t>Количество правонарушений, совершенных обучающимися учебной группы за учебный год</w:t>
            </w:r>
          </w:p>
        </w:tc>
        <w:tc>
          <w:tcPr>
            <w:tcW w:w="718" w:type="dxa"/>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ед.</w:t>
            </w:r>
          </w:p>
        </w:tc>
        <w:tc>
          <w:tcPr>
            <w:tcW w:w="99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5" w:type="dxa"/>
            <w:shd w:val="clear" w:color="auto" w:fill="FFFFFF"/>
          </w:tcPr>
          <w:p w:rsidR="00C21034" w:rsidRPr="00C21034" w:rsidRDefault="00C21034" w:rsidP="00C21034">
            <w:pPr>
              <w:autoSpaceDE w:val="0"/>
              <w:autoSpaceDN w:val="0"/>
              <w:adjustRightInd w:val="0"/>
              <w:jc w:val="center"/>
              <w:rPr>
                <w:color w:val="000000"/>
                <w:sz w:val="24"/>
                <w:szCs w:val="24"/>
              </w:rPr>
            </w:pPr>
          </w:p>
        </w:tc>
      </w:tr>
      <w:tr w:rsidR="00C21034" w:rsidRPr="00C21034" w:rsidTr="00C21034">
        <w:tc>
          <w:tcPr>
            <w:tcW w:w="937" w:type="dxa"/>
          </w:tcPr>
          <w:p w:rsidR="00C21034" w:rsidRPr="00C21034" w:rsidRDefault="00C21034" w:rsidP="00C21034">
            <w:pPr>
              <w:numPr>
                <w:ilvl w:val="1"/>
                <w:numId w:val="22"/>
              </w:numPr>
              <w:autoSpaceDE w:val="0"/>
              <w:autoSpaceDN w:val="0"/>
              <w:adjustRightInd w:val="0"/>
              <w:rPr>
                <w:color w:val="000000"/>
                <w:sz w:val="24"/>
                <w:szCs w:val="24"/>
              </w:rPr>
            </w:pPr>
          </w:p>
        </w:tc>
        <w:tc>
          <w:tcPr>
            <w:tcW w:w="4831" w:type="dxa"/>
          </w:tcPr>
          <w:p w:rsidR="00C21034" w:rsidRPr="00C21034" w:rsidRDefault="00C21034" w:rsidP="00C21034">
            <w:pPr>
              <w:autoSpaceDE w:val="0"/>
              <w:autoSpaceDN w:val="0"/>
              <w:adjustRightInd w:val="0"/>
              <w:jc w:val="both"/>
              <w:rPr>
                <w:color w:val="000000"/>
                <w:sz w:val="24"/>
                <w:szCs w:val="24"/>
              </w:rPr>
            </w:pPr>
            <w:r w:rsidRPr="00C21034">
              <w:rPr>
                <w:color w:val="000000"/>
                <w:sz w:val="24"/>
                <w:szCs w:val="24"/>
              </w:rPr>
              <w:t>Количество обучающихся, совершивших суицид или погибших в ходе неправомерных действий («зацеперы» и др.)</w:t>
            </w:r>
          </w:p>
        </w:tc>
        <w:tc>
          <w:tcPr>
            <w:tcW w:w="718" w:type="dxa"/>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t>чел.</w:t>
            </w:r>
          </w:p>
        </w:tc>
        <w:tc>
          <w:tcPr>
            <w:tcW w:w="99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5" w:type="dxa"/>
            <w:shd w:val="clear" w:color="auto" w:fill="FFFFFF"/>
          </w:tcPr>
          <w:p w:rsidR="00C21034" w:rsidRPr="00C21034" w:rsidRDefault="00C21034" w:rsidP="00C21034">
            <w:pPr>
              <w:autoSpaceDE w:val="0"/>
              <w:autoSpaceDN w:val="0"/>
              <w:adjustRightInd w:val="0"/>
              <w:jc w:val="center"/>
              <w:rPr>
                <w:color w:val="000000"/>
                <w:sz w:val="24"/>
                <w:szCs w:val="24"/>
              </w:rPr>
            </w:pPr>
          </w:p>
        </w:tc>
      </w:tr>
      <w:tr w:rsidR="00C21034" w:rsidRPr="00C21034" w:rsidTr="00C21034">
        <w:tc>
          <w:tcPr>
            <w:tcW w:w="937" w:type="dxa"/>
          </w:tcPr>
          <w:p w:rsidR="00C21034" w:rsidRPr="00C21034" w:rsidRDefault="00C21034" w:rsidP="00C21034">
            <w:pPr>
              <w:numPr>
                <w:ilvl w:val="1"/>
                <w:numId w:val="22"/>
              </w:numPr>
              <w:autoSpaceDE w:val="0"/>
              <w:autoSpaceDN w:val="0"/>
              <w:adjustRightInd w:val="0"/>
              <w:rPr>
                <w:color w:val="000000"/>
                <w:sz w:val="24"/>
                <w:szCs w:val="24"/>
              </w:rPr>
            </w:pPr>
          </w:p>
        </w:tc>
        <w:tc>
          <w:tcPr>
            <w:tcW w:w="4831" w:type="dxa"/>
          </w:tcPr>
          <w:p w:rsidR="00C21034" w:rsidRPr="00C21034" w:rsidRDefault="00C21034" w:rsidP="00C21034">
            <w:pPr>
              <w:autoSpaceDE w:val="0"/>
              <w:autoSpaceDN w:val="0"/>
              <w:adjustRightInd w:val="0"/>
              <w:jc w:val="both"/>
              <w:rPr>
                <w:color w:val="000000"/>
                <w:sz w:val="24"/>
                <w:szCs w:val="24"/>
              </w:rPr>
            </w:pPr>
            <w:r w:rsidRPr="00C21034">
              <w:rPr>
                <w:color w:val="000000"/>
                <w:sz w:val="24"/>
                <w:szCs w:val="24"/>
              </w:rPr>
              <w:t xml:space="preserve">Количество обучающихся, получивших </w:t>
            </w:r>
            <w:r w:rsidRPr="00C21034">
              <w:rPr>
                <w:color w:val="000000"/>
                <w:sz w:val="24"/>
                <w:szCs w:val="24"/>
              </w:rPr>
              <w:lastRenderedPageBreak/>
              <w:t>травмы при проведении воспитательных мероприятий</w:t>
            </w:r>
          </w:p>
        </w:tc>
        <w:tc>
          <w:tcPr>
            <w:tcW w:w="718" w:type="dxa"/>
          </w:tcPr>
          <w:p w:rsidR="00C21034" w:rsidRPr="00C21034" w:rsidRDefault="00C21034" w:rsidP="00C21034">
            <w:pPr>
              <w:autoSpaceDE w:val="0"/>
              <w:autoSpaceDN w:val="0"/>
              <w:adjustRightInd w:val="0"/>
              <w:jc w:val="center"/>
              <w:rPr>
                <w:color w:val="000000"/>
                <w:sz w:val="24"/>
                <w:szCs w:val="24"/>
              </w:rPr>
            </w:pPr>
            <w:r w:rsidRPr="00C21034">
              <w:rPr>
                <w:color w:val="000000"/>
                <w:sz w:val="24"/>
                <w:szCs w:val="24"/>
              </w:rPr>
              <w:lastRenderedPageBreak/>
              <w:t>чел.</w:t>
            </w:r>
          </w:p>
        </w:tc>
        <w:tc>
          <w:tcPr>
            <w:tcW w:w="99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3" w:type="dxa"/>
            <w:shd w:val="clear" w:color="auto" w:fill="FFFFFF"/>
          </w:tcPr>
          <w:p w:rsidR="00C21034" w:rsidRPr="00C21034" w:rsidRDefault="00C21034" w:rsidP="00C21034">
            <w:pPr>
              <w:autoSpaceDE w:val="0"/>
              <w:autoSpaceDN w:val="0"/>
              <w:adjustRightInd w:val="0"/>
              <w:jc w:val="center"/>
              <w:rPr>
                <w:color w:val="000000"/>
                <w:sz w:val="24"/>
                <w:szCs w:val="24"/>
              </w:rPr>
            </w:pPr>
          </w:p>
        </w:tc>
        <w:tc>
          <w:tcPr>
            <w:tcW w:w="1135" w:type="dxa"/>
            <w:shd w:val="clear" w:color="auto" w:fill="FFFFFF"/>
          </w:tcPr>
          <w:p w:rsidR="00C21034" w:rsidRPr="00C21034" w:rsidRDefault="00C21034" w:rsidP="00C21034">
            <w:pPr>
              <w:autoSpaceDE w:val="0"/>
              <w:autoSpaceDN w:val="0"/>
              <w:adjustRightInd w:val="0"/>
              <w:jc w:val="center"/>
              <w:rPr>
                <w:color w:val="000000"/>
                <w:sz w:val="24"/>
                <w:szCs w:val="24"/>
              </w:rPr>
            </w:pPr>
          </w:p>
        </w:tc>
      </w:tr>
    </w:tbl>
    <w:p w:rsidR="00B5568B" w:rsidRPr="00B5568B" w:rsidRDefault="00B5568B" w:rsidP="00B5568B">
      <w:pPr>
        <w:spacing w:after="0" w:line="276" w:lineRule="auto"/>
        <w:ind w:firstLine="708"/>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lastRenderedPageBreak/>
        <w:t xml:space="preserve">  </w:t>
      </w:r>
    </w:p>
    <w:p w:rsidR="00B5568B" w:rsidRPr="00B5568B" w:rsidRDefault="00B5568B" w:rsidP="00B5568B">
      <w:pPr>
        <w:tabs>
          <w:tab w:val="left" w:pos="1134"/>
        </w:tabs>
        <w:spacing w:after="0" w:line="276" w:lineRule="auto"/>
        <w:ind w:left="709"/>
        <w:jc w:val="both"/>
        <w:rPr>
          <w:rFonts w:ascii="Times New Roman" w:eastAsia="Times New Roman" w:hAnsi="Times New Roman" w:cs="Times New Roman"/>
          <w:i/>
          <w:iCs/>
          <w:sz w:val="24"/>
          <w:szCs w:val="24"/>
          <w:lang w:eastAsia="ru-RU"/>
        </w:rPr>
      </w:pPr>
    </w:p>
    <w:p w:rsidR="00B5568B" w:rsidRPr="00B5568B" w:rsidRDefault="00B5568B" w:rsidP="00B5568B">
      <w:pPr>
        <w:keepNext/>
        <w:spacing w:before="120" w:after="120" w:line="276" w:lineRule="auto"/>
        <w:ind w:firstLine="709"/>
        <w:jc w:val="both"/>
        <w:outlineLvl w:val="0"/>
        <w:rPr>
          <w:rFonts w:ascii="Times New Roman" w:eastAsia="Times New Roman" w:hAnsi="Times New Roman" w:cs="Times New Roman"/>
          <w:b/>
          <w:bCs/>
          <w:kern w:val="32"/>
          <w:sz w:val="24"/>
          <w:szCs w:val="24"/>
          <w:lang w:val="x-none" w:eastAsia="x-none"/>
        </w:rPr>
      </w:pPr>
      <w:r w:rsidRPr="00B5568B">
        <w:rPr>
          <w:rFonts w:ascii="Times New Roman" w:eastAsia="Times New Roman" w:hAnsi="Times New Roman" w:cs="Times New Roman"/>
          <w:b/>
          <w:bCs/>
          <w:kern w:val="32"/>
          <w:sz w:val="24"/>
          <w:szCs w:val="24"/>
          <w:lang w:val="x-none" w:eastAsia="x-none"/>
        </w:rPr>
        <w:t xml:space="preserve">РАЗДЕЛ </w:t>
      </w:r>
      <w:r w:rsidRPr="00B5568B">
        <w:rPr>
          <w:rFonts w:ascii="Times New Roman" w:eastAsia="Times New Roman" w:hAnsi="Times New Roman" w:cs="Times New Roman"/>
          <w:b/>
          <w:bCs/>
          <w:kern w:val="32"/>
          <w:sz w:val="24"/>
          <w:szCs w:val="24"/>
          <w:lang w:eastAsia="x-none"/>
        </w:rPr>
        <w:t>3.</w:t>
      </w:r>
      <w:r w:rsidRPr="00B5568B">
        <w:rPr>
          <w:rFonts w:ascii="Times New Roman" w:eastAsia="Times New Roman" w:hAnsi="Times New Roman" w:cs="Times New Roman"/>
          <w:b/>
          <w:bCs/>
          <w:kern w:val="32"/>
          <w:sz w:val="24"/>
          <w:szCs w:val="24"/>
          <w:lang w:val="x-none" w:eastAsia="x-none"/>
        </w:rPr>
        <w:t xml:space="preserve"> </w:t>
      </w:r>
      <w:bookmarkStart w:id="8" w:name="_Hlk73028785"/>
      <w:r w:rsidRPr="00B5568B">
        <w:rPr>
          <w:rFonts w:ascii="Times New Roman" w:eastAsia="Times New Roman" w:hAnsi="Times New Roman" w:cs="Times New Roman"/>
          <w:b/>
          <w:bCs/>
          <w:kern w:val="32"/>
          <w:sz w:val="24"/>
          <w:szCs w:val="24"/>
          <w:lang w:val="x-none" w:eastAsia="x-none"/>
        </w:rPr>
        <w:t>ТРЕБОВАНИЯ К РЕСУРСНОМУ ОБЕСПЕЧЕНИЮ ВОСПИТАТЕЛЬНОЙ РАБОТЫ</w:t>
      </w:r>
      <w:bookmarkEnd w:id="8"/>
    </w:p>
    <w:p w:rsidR="007D4DE8" w:rsidRPr="00C21034" w:rsidRDefault="007D4DE8" w:rsidP="00C21034">
      <w:pPr>
        <w:spacing w:after="0" w:line="240" w:lineRule="auto"/>
        <w:jc w:val="both"/>
        <w:rPr>
          <w:rFonts w:ascii="Times New Roman" w:eastAsia="Times New Roman" w:hAnsi="Times New Roman" w:cs="Times New Roman"/>
          <w:sz w:val="24"/>
          <w:szCs w:val="24"/>
          <w:lang w:val="x-none" w:eastAsia="x-none"/>
        </w:rPr>
      </w:pPr>
      <w:r w:rsidRPr="007D4DE8">
        <w:rPr>
          <w:rFonts w:ascii="Times New Roman" w:eastAsia="Times New Roman" w:hAnsi="Times New Roman" w:cs="Times New Roman"/>
          <w:sz w:val="24"/>
          <w:szCs w:val="24"/>
        </w:rPr>
        <w:t xml:space="preserve">В </w:t>
      </w:r>
      <w:r w:rsidRPr="00B5568B">
        <w:rPr>
          <w:rFonts w:ascii="Times New Roman" w:eastAsia="Times New Roman" w:hAnsi="Times New Roman" w:cs="Times New Roman"/>
          <w:sz w:val="24"/>
          <w:szCs w:val="24"/>
          <w:lang w:eastAsia="x-none"/>
        </w:rPr>
        <w:t>ГБПОУ РА «Майкопский политехнический техникум»</w:t>
      </w:r>
      <w:r>
        <w:rPr>
          <w:rFonts w:ascii="Times New Roman" w:eastAsia="Times New Roman" w:hAnsi="Times New Roman" w:cs="Times New Roman"/>
          <w:sz w:val="24"/>
          <w:szCs w:val="24"/>
          <w:lang w:eastAsia="x-none"/>
        </w:rPr>
        <w:t xml:space="preserve"> </w:t>
      </w:r>
      <w:r w:rsidRPr="007D4DE8">
        <w:rPr>
          <w:rFonts w:ascii="Times New Roman" w:eastAsia="Times New Roman" w:hAnsi="Times New Roman" w:cs="Times New Roman"/>
          <w:sz w:val="24"/>
          <w:szCs w:val="24"/>
        </w:rPr>
        <w:t xml:space="preserve">созданы условия для получения образования студентами с ограниченными возможностями здоровья и студентами-инвалидами. На обучение в </w:t>
      </w:r>
      <w:r>
        <w:rPr>
          <w:rFonts w:ascii="Times New Roman" w:eastAsia="Times New Roman" w:hAnsi="Times New Roman" w:cs="Times New Roman"/>
          <w:sz w:val="24"/>
          <w:szCs w:val="24"/>
        </w:rPr>
        <w:t>техникум</w:t>
      </w:r>
      <w:r w:rsidRPr="007D4DE8">
        <w:rPr>
          <w:rFonts w:ascii="Times New Roman" w:eastAsia="Times New Roman" w:hAnsi="Times New Roman" w:cs="Times New Roman"/>
          <w:sz w:val="24"/>
          <w:szCs w:val="24"/>
        </w:rPr>
        <w:t xml:space="preserve"> </w:t>
      </w:r>
      <w:r w:rsidRPr="00C21034">
        <w:rPr>
          <w:rFonts w:ascii="Times New Roman" w:eastAsia="Times New Roman" w:hAnsi="Times New Roman" w:cs="Times New Roman"/>
          <w:bCs/>
          <w:sz w:val="24"/>
          <w:szCs w:val="24"/>
          <w:lang w:eastAsia="ru-RU"/>
        </w:rPr>
        <w:t>по</w:t>
      </w:r>
      <w:r w:rsidRPr="00C21034">
        <w:rPr>
          <w:rFonts w:ascii="Times New Roman" w:eastAsia="Times New Roman" w:hAnsi="Times New Roman" w:cs="Times New Roman"/>
          <w:bCs/>
          <w:sz w:val="24"/>
          <w:szCs w:val="24"/>
          <w:lang w:eastAsia="ru-RU"/>
        </w:rPr>
        <w:tab/>
        <w:t>профессии</w:t>
      </w:r>
      <w:r w:rsidRPr="00C21034">
        <w:rPr>
          <w:rFonts w:ascii="Times New Roman" w:eastAsia="Times New Roman" w:hAnsi="Times New Roman" w:cs="Times New Roman"/>
          <w:b/>
          <w:bCs/>
          <w:sz w:val="24"/>
          <w:szCs w:val="24"/>
          <w:lang w:eastAsia="ru-RU"/>
        </w:rPr>
        <w:t xml:space="preserve"> </w:t>
      </w:r>
      <w:r w:rsidR="00C21034" w:rsidRPr="00060566">
        <w:rPr>
          <w:rFonts w:ascii="Times New Roman" w:eastAsia="Times New Roman" w:hAnsi="Times New Roman" w:cs="Times New Roman"/>
          <w:sz w:val="24"/>
          <w:szCs w:val="24"/>
          <w:lang w:val="x-none" w:eastAsia="x-none"/>
        </w:rPr>
        <w:t>15.01.05 Сварщик (ручной и частично механизированной сварки (наплавки)</w:t>
      </w:r>
      <w:r>
        <w:rPr>
          <w:rFonts w:ascii="Times New Roman" w:eastAsia="Times New Roman" w:hAnsi="Times New Roman" w:cs="Times New Roman"/>
          <w:b/>
          <w:bCs/>
          <w:sz w:val="24"/>
          <w:szCs w:val="24"/>
          <w:lang w:eastAsia="ru-RU"/>
        </w:rPr>
        <w:t>,</w:t>
      </w:r>
      <w:r w:rsidRPr="007D4DE8">
        <w:rPr>
          <w:rFonts w:ascii="Times New Roman" w:eastAsia="Times New Roman" w:hAnsi="Times New Roman" w:cs="Times New Roman"/>
          <w:sz w:val="24"/>
          <w:szCs w:val="24"/>
        </w:rPr>
        <w:t xml:space="preserve"> принимаются лица с ограниченными возможностями здоровья, инвалиды, которым согласно заключению федерального учреждения медико-социальной экспертизы, не противопоказано обучение в </w:t>
      </w:r>
      <w:r>
        <w:rPr>
          <w:rFonts w:ascii="Times New Roman" w:eastAsia="Times New Roman" w:hAnsi="Times New Roman" w:cs="Times New Roman"/>
          <w:sz w:val="24"/>
          <w:szCs w:val="24"/>
        </w:rPr>
        <w:t>техникуме</w:t>
      </w:r>
      <w:r w:rsidRPr="007D4DE8">
        <w:rPr>
          <w:rFonts w:ascii="Times New Roman" w:eastAsia="Times New Roman" w:hAnsi="Times New Roman" w:cs="Times New Roman"/>
          <w:sz w:val="24"/>
          <w:szCs w:val="24"/>
        </w:rPr>
        <w:t xml:space="preserve"> по данн</w:t>
      </w:r>
      <w:r>
        <w:rPr>
          <w:rFonts w:ascii="Times New Roman" w:eastAsia="Times New Roman" w:hAnsi="Times New Roman" w:cs="Times New Roman"/>
          <w:sz w:val="24"/>
          <w:szCs w:val="24"/>
        </w:rPr>
        <w:t>ой</w:t>
      </w:r>
      <w:r w:rsidRPr="007D4DE8">
        <w:rPr>
          <w:rFonts w:ascii="Times New Roman" w:eastAsia="Times New Roman" w:hAnsi="Times New Roman" w:cs="Times New Roman"/>
          <w:sz w:val="24"/>
          <w:szCs w:val="24"/>
        </w:rPr>
        <w:t xml:space="preserve"> професси</w:t>
      </w:r>
      <w:r>
        <w:rPr>
          <w:rFonts w:ascii="Times New Roman" w:eastAsia="Times New Roman" w:hAnsi="Times New Roman" w:cs="Times New Roman"/>
          <w:sz w:val="24"/>
          <w:szCs w:val="24"/>
        </w:rPr>
        <w:t>и</w:t>
      </w:r>
      <w:r w:rsidRPr="007D4DE8">
        <w:rPr>
          <w:rFonts w:ascii="Times New Roman" w:eastAsia="Times New Roman" w:hAnsi="Times New Roman" w:cs="Times New Roman"/>
          <w:sz w:val="24"/>
          <w:szCs w:val="24"/>
        </w:rPr>
        <w:t xml:space="preserve"> и программам.</w:t>
      </w:r>
    </w:p>
    <w:p w:rsidR="007D4DE8" w:rsidRPr="007D4DE8" w:rsidRDefault="007D4DE8" w:rsidP="007D4DE8">
      <w:pPr>
        <w:spacing w:after="0" w:line="240" w:lineRule="auto"/>
        <w:ind w:firstLine="708"/>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техникуме</w:t>
      </w:r>
      <w:r w:rsidRPr="007D4DE8">
        <w:rPr>
          <w:rFonts w:ascii="Times New Roman" w:eastAsia="Times New Roman" w:hAnsi="Times New Roman" w:cs="Times New Roman"/>
          <w:sz w:val="24"/>
          <w:szCs w:val="24"/>
        </w:rPr>
        <w:t xml:space="preserve"> обеспечен доступ в здание для инвалидов и лиц с ОВЗ (имеется пандус и расширенный дверной проём). В </w:t>
      </w:r>
      <w:r w:rsidR="00C571FB">
        <w:rPr>
          <w:rFonts w:ascii="Times New Roman" w:eastAsia="Times New Roman" w:hAnsi="Times New Roman" w:cs="Times New Roman"/>
          <w:sz w:val="24"/>
          <w:szCs w:val="24"/>
        </w:rPr>
        <w:t>техникуме</w:t>
      </w:r>
      <w:r w:rsidRPr="007D4DE8">
        <w:rPr>
          <w:rFonts w:ascii="Times New Roman" w:eastAsia="Times New Roman" w:hAnsi="Times New Roman" w:cs="Times New Roman"/>
          <w:sz w:val="24"/>
          <w:szCs w:val="24"/>
        </w:rPr>
        <w:t xml:space="preserve"> развивается система оповещения и сигнализации, идет работа по обеспечению доступности входных путей и путей перемещения внутри </w:t>
      </w:r>
      <w:r w:rsidR="00C571FB">
        <w:rPr>
          <w:rFonts w:ascii="Times New Roman" w:eastAsia="Times New Roman" w:hAnsi="Times New Roman" w:cs="Times New Roman"/>
          <w:sz w:val="24"/>
          <w:szCs w:val="24"/>
        </w:rPr>
        <w:t>техникума</w:t>
      </w:r>
      <w:r w:rsidRPr="007D4DE8">
        <w:rPr>
          <w:rFonts w:ascii="Times New Roman" w:eastAsia="Times New Roman" w:hAnsi="Times New Roman" w:cs="Times New Roman"/>
          <w:sz w:val="24"/>
          <w:szCs w:val="24"/>
        </w:rPr>
        <w:t>.</w:t>
      </w:r>
    </w:p>
    <w:p w:rsidR="007D4DE8" w:rsidRPr="007D4DE8" w:rsidRDefault="007D4DE8" w:rsidP="007D4DE8">
      <w:pPr>
        <w:spacing w:after="0" w:line="240" w:lineRule="auto"/>
        <w:ind w:firstLine="708"/>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 xml:space="preserve">Политика </w:t>
      </w:r>
      <w:r w:rsidR="00C571FB" w:rsidRPr="00B5568B">
        <w:rPr>
          <w:rFonts w:ascii="Times New Roman" w:eastAsia="Times New Roman" w:hAnsi="Times New Roman" w:cs="Times New Roman"/>
          <w:sz w:val="24"/>
          <w:szCs w:val="24"/>
          <w:lang w:eastAsia="x-none"/>
        </w:rPr>
        <w:t>ГБПОУ РА «Майкопский политехнический техникум»</w:t>
      </w:r>
      <w:r w:rsidR="00C571FB">
        <w:rPr>
          <w:rFonts w:ascii="Times New Roman" w:eastAsia="Times New Roman" w:hAnsi="Times New Roman" w:cs="Times New Roman"/>
          <w:sz w:val="24"/>
          <w:szCs w:val="24"/>
          <w:lang w:eastAsia="x-none"/>
        </w:rPr>
        <w:t xml:space="preserve"> </w:t>
      </w:r>
      <w:r w:rsidRPr="007D4DE8">
        <w:rPr>
          <w:rFonts w:ascii="Times New Roman" w:eastAsia="Times New Roman" w:hAnsi="Times New Roman" w:cs="Times New Roman"/>
          <w:sz w:val="24"/>
          <w:szCs w:val="24"/>
        </w:rPr>
        <w:t>в области обеспечения условий для обучения инвалидов и лиц с ограниченными возможностями здоровья:</w:t>
      </w:r>
    </w:p>
    <w:p w:rsidR="007D4DE8" w:rsidRPr="007D4DE8" w:rsidRDefault="00C571FB" w:rsidP="007D4DE8">
      <w:pPr>
        <w:numPr>
          <w:ilvl w:val="0"/>
          <w:numId w:val="25"/>
        </w:numPr>
        <w:spacing w:after="200" w:line="276" w:lineRule="auto"/>
        <w:contextualSpacing/>
        <w:jc w:val="both"/>
        <w:rPr>
          <w:rFonts w:ascii="Times New Roman" w:eastAsia="Times New Roman" w:hAnsi="Times New Roman" w:cs="Times New Roman"/>
          <w:sz w:val="24"/>
          <w:szCs w:val="24"/>
        </w:rPr>
      </w:pPr>
      <w:r w:rsidRPr="00B5568B">
        <w:rPr>
          <w:rFonts w:ascii="Times New Roman" w:eastAsia="Times New Roman" w:hAnsi="Times New Roman" w:cs="Times New Roman"/>
          <w:sz w:val="24"/>
          <w:szCs w:val="24"/>
          <w:lang w:eastAsia="x-none"/>
        </w:rPr>
        <w:t>ГБПОУ РА «Майкопский политехнический техникум»</w:t>
      </w:r>
      <w:r>
        <w:rPr>
          <w:rFonts w:ascii="Times New Roman" w:eastAsia="Times New Roman" w:hAnsi="Times New Roman" w:cs="Times New Roman"/>
          <w:sz w:val="24"/>
          <w:szCs w:val="24"/>
          <w:lang w:eastAsia="x-none"/>
        </w:rPr>
        <w:t xml:space="preserve"> </w:t>
      </w:r>
      <w:r w:rsidR="007D4DE8" w:rsidRPr="007D4DE8">
        <w:rPr>
          <w:rFonts w:ascii="Times New Roman" w:eastAsia="Times New Roman" w:hAnsi="Times New Roman" w:cs="Times New Roman"/>
          <w:sz w:val="24"/>
          <w:szCs w:val="24"/>
        </w:rPr>
        <w:t xml:space="preserve">несет ответственность за студентов-инвалидов и лиц с ограниченными возможностями здоровья, удовлетворяя их образовательные нужды, согласно Уставу </w:t>
      </w:r>
      <w:r>
        <w:rPr>
          <w:rFonts w:ascii="Times New Roman" w:eastAsia="Times New Roman" w:hAnsi="Times New Roman" w:cs="Times New Roman"/>
          <w:sz w:val="24"/>
          <w:szCs w:val="24"/>
        </w:rPr>
        <w:t>техникума</w:t>
      </w:r>
      <w:r w:rsidR="007D4DE8" w:rsidRPr="007D4DE8">
        <w:rPr>
          <w:rFonts w:ascii="Times New Roman" w:eastAsia="Times New Roman" w:hAnsi="Times New Roman" w:cs="Times New Roman"/>
          <w:sz w:val="24"/>
          <w:szCs w:val="24"/>
        </w:rPr>
        <w:t>.</w:t>
      </w:r>
    </w:p>
    <w:p w:rsidR="007D4DE8" w:rsidRPr="007D4DE8" w:rsidRDefault="007D4DE8" w:rsidP="007D4DE8">
      <w:pPr>
        <w:numPr>
          <w:ilvl w:val="0"/>
          <w:numId w:val="25"/>
        </w:numPr>
        <w:spacing w:after="200" w:line="276" w:lineRule="auto"/>
        <w:contextualSpacing/>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Тщательно рассматривает каждый случай приема студента-инвалида и лиц с ограниченными возможностями здоровья на учебу.</w:t>
      </w:r>
    </w:p>
    <w:p w:rsidR="007D4DE8" w:rsidRPr="007D4DE8" w:rsidRDefault="007D4DE8" w:rsidP="007D4DE8">
      <w:pPr>
        <w:numPr>
          <w:ilvl w:val="0"/>
          <w:numId w:val="25"/>
        </w:numPr>
        <w:spacing w:after="200" w:line="276" w:lineRule="auto"/>
        <w:contextualSpacing/>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 xml:space="preserve">Предпринимает все возможные практические шаги и предоставляет возможности для того для того, чтобы студенты-инвалиды и лица с ОВЗ могли принимать активное участие в жизни </w:t>
      </w:r>
      <w:r w:rsidR="00C571FB">
        <w:rPr>
          <w:rFonts w:ascii="Times New Roman" w:eastAsia="Times New Roman" w:hAnsi="Times New Roman" w:cs="Times New Roman"/>
          <w:sz w:val="24"/>
          <w:szCs w:val="24"/>
        </w:rPr>
        <w:t>техникума</w:t>
      </w:r>
      <w:r w:rsidRPr="007D4DE8">
        <w:rPr>
          <w:rFonts w:ascii="Times New Roman" w:eastAsia="Times New Roman" w:hAnsi="Times New Roman" w:cs="Times New Roman"/>
          <w:sz w:val="24"/>
          <w:szCs w:val="24"/>
        </w:rPr>
        <w:t xml:space="preserve">. </w:t>
      </w:r>
    </w:p>
    <w:p w:rsidR="007D4DE8" w:rsidRPr="007D4DE8" w:rsidRDefault="007D4DE8" w:rsidP="007D4DE8">
      <w:pPr>
        <w:numPr>
          <w:ilvl w:val="0"/>
          <w:numId w:val="25"/>
        </w:numPr>
        <w:spacing w:after="200" w:line="276" w:lineRule="auto"/>
        <w:contextualSpacing/>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Предоставляет возможность обучающимся, в том числе инвалидам и лицам с ОВЗ, работать в сети Интернет, пользоваться техническими и сетевыми ресурсами для выполнения учебных задач. Оказывает содействие выпускникам в трудоустройстве.</w:t>
      </w:r>
    </w:p>
    <w:p w:rsidR="007D4DE8" w:rsidRPr="007D4DE8" w:rsidRDefault="007D4DE8" w:rsidP="007D4DE8">
      <w:pPr>
        <w:spacing w:after="0" w:line="240" w:lineRule="auto"/>
        <w:ind w:firstLine="708"/>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 xml:space="preserve">Для студентов из числа инвалидов созданы благоприятные условия для психологического комфорта, развития личности студента и его обучения. Для сопровождения образовательного процесса студентов из числа инвалидов в </w:t>
      </w:r>
      <w:r w:rsidR="00C571FB">
        <w:rPr>
          <w:rFonts w:ascii="Times New Roman" w:eastAsia="Times New Roman" w:hAnsi="Times New Roman" w:cs="Times New Roman"/>
          <w:sz w:val="24"/>
          <w:szCs w:val="24"/>
        </w:rPr>
        <w:t>техникуме</w:t>
      </w:r>
      <w:r w:rsidRPr="007D4DE8">
        <w:rPr>
          <w:rFonts w:ascii="Times New Roman" w:eastAsia="Times New Roman" w:hAnsi="Times New Roman" w:cs="Times New Roman"/>
          <w:sz w:val="24"/>
          <w:szCs w:val="24"/>
        </w:rPr>
        <w:t xml:space="preserve"> имеются </w:t>
      </w:r>
      <w:r w:rsidR="00C571FB">
        <w:rPr>
          <w:rFonts w:ascii="Times New Roman" w:eastAsia="Times New Roman" w:hAnsi="Times New Roman" w:cs="Times New Roman"/>
          <w:sz w:val="24"/>
          <w:szCs w:val="24"/>
        </w:rPr>
        <w:t xml:space="preserve">социальный педагог, </w:t>
      </w:r>
      <w:r w:rsidRPr="007D4DE8">
        <w:rPr>
          <w:rFonts w:ascii="Times New Roman" w:eastAsia="Times New Roman" w:hAnsi="Times New Roman" w:cs="Times New Roman"/>
          <w:sz w:val="24"/>
          <w:szCs w:val="24"/>
        </w:rPr>
        <w:t>педагог-психолог, работник медпункта, классные руководители учебных групп, осуществляющие мероприятия по социальной и психологической адаптации данной категории обучающихся. Для всех обучающихся, в том числе для инвалидов и лиц с ОВЗ, организовано двухразовое бесплатное горячее питание.</w:t>
      </w:r>
    </w:p>
    <w:p w:rsidR="00C21034" w:rsidRPr="00B5568B" w:rsidRDefault="00C21034" w:rsidP="00C21034">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val="x-none" w:eastAsia="x-none"/>
        </w:rPr>
      </w:pPr>
      <w:r w:rsidRPr="00B5568B">
        <w:rPr>
          <w:rFonts w:ascii="Times New Roman" w:eastAsia="Times New Roman" w:hAnsi="Times New Roman" w:cs="Times New Roman"/>
          <w:b/>
          <w:bCs/>
          <w:kern w:val="32"/>
          <w:sz w:val="24"/>
          <w:szCs w:val="24"/>
          <w:lang w:eastAsia="x-none"/>
        </w:rPr>
        <w:t>3.1.</w:t>
      </w:r>
      <w:r w:rsidRPr="00B5568B">
        <w:rPr>
          <w:rFonts w:ascii="Times New Roman" w:eastAsia="Times New Roman" w:hAnsi="Times New Roman" w:cs="Times New Roman"/>
          <w:kern w:val="32"/>
          <w:sz w:val="24"/>
          <w:szCs w:val="24"/>
          <w:lang w:eastAsia="x-none"/>
        </w:rPr>
        <w:t xml:space="preserve"> </w:t>
      </w:r>
      <w:r w:rsidRPr="00B5568B">
        <w:rPr>
          <w:rFonts w:ascii="Times New Roman" w:eastAsia="Times New Roman" w:hAnsi="Times New Roman" w:cs="Times New Roman"/>
          <w:b/>
          <w:bCs/>
          <w:kern w:val="32"/>
          <w:sz w:val="24"/>
          <w:szCs w:val="24"/>
          <w:lang w:val="x-none" w:eastAsia="x-none"/>
        </w:rPr>
        <w:t>Нормативно-правовое обеспечение воспитательной работы</w:t>
      </w:r>
    </w:p>
    <w:p w:rsidR="00C21034" w:rsidRPr="00270E80" w:rsidRDefault="00C21034" w:rsidP="00C21034">
      <w:pPr>
        <w:pStyle w:val="2"/>
        <w:shd w:val="clear" w:color="auto" w:fill="FFFFFF"/>
        <w:spacing w:before="0" w:after="240"/>
        <w:ind w:firstLine="222"/>
        <w:jc w:val="both"/>
        <w:textAlignment w:val="baseline"/>
        <w:rPr>
          <w:rFonts w:ascii="Times New Roman" w:hAnsi="Times New Roman"/>
          <w:b w:val="0"/>
          <w:bCs w:val="0"/>
          <w:i w:val="0"/>
          <w:iCs w:val="0"/>
          <w:sz w:val="24"/>
          <w:szCs w:val="24"/>
          <w:lang w:val="ru-RU" w:eastAsia="en-US"/>
        </w:rPr>
      </w:pPr>
      <w:r w:rsidRPr="00AE4024">
        <w:rPr>
          <w:rFonts w:ascii="Times New Roman" w:hAnsi="Times New Roman"/>
          <w:b w:val="0"/>
          <w:bCs w:val="0"/>
          <w:i w:val="0"/>
          <w:iCs w:val="0"/>
          <w:sz w:val="24"/>
          <w:szCs w:val="24"/>
          <w:lang w:val="ru-RU" w:eastAsia="en-US"/>
        </w:rPr>
        <w:t>Данная программа разработана ГБПОУ РА «Майкопский политехнический техникум»;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w:t>
      </w:r>
      <w:r>
        <w:rPr>
          <w:rFonts w:ascii="Times New Roman" w:hAnsi="Times New Roman"/>
          <w:b w:val="0"/>
          <w:bCs w:val="0"/>
          <w:i w:val="0"/>
          <w:iCs w:val="0"/>
          <w:sz w:val="24"/>
          <w:szCs w:val="24"/>
          <w:lang w:val="ru-RU" w:eastAsia="en-US"/>
        </w:rPr>
        <w:t xml:space="preserve"> </w:t>
      </w:r>
      <w:r w:rsidRPr="00AE4024">
        <w:rPr>
          <w:rFonts w:ascii="Times New Roman" w:hAnsi="Times New Roman"/>
          <w:b w:val="0"/>
          <w:bCs w:val="0"/>
          <w:i w:val="0"/>
          <w:iCs w:val="0"/>
          <w:sz w:val="24"/>
          <w:szCs w:val="24"/>
          <w:lang w:val="ru-RU" w:eastAsia="en-US"/>
        </w:rPr>
        <w:t>задач</w:t>
      </w:r>
      <w:r>
        <w:rPr>
          <w:rFonts w:ascii="Times New Roman" w:hAnsi="Times New Roman"/>
          <w:b w:val="0"/>
          <w:bCs w:val="0"/>
          <w:i w:val="0"/>
          <w:iCs w:val="0"/>
          <w:sz w:val="24"/>
          <w:szCs w:val="24"/>
          <w:lang w:val="ru-RU" w:eastAsia="en-US"/>
        </w:rPr>
        <w:t xml:space="preserve"> </w:t>
      </w:r>
      <w:r w:rsidRPr="00AE4024">
        <w:rPr>
          <w:rFonts w:ascii="Times New Roman" w:hAnsi="Times New Roman"/>
          <w:b w:val="0"/>
          <w:bCs w:val="0"/>
          <w:i w:val="0"/>
          <w:iCs w:val="0"/>
          <w:sz w:val="24"/>
          <w:szCs w:val="24"/>
          <w:lang w:val="ru-RU" w:eastAsia="en-US"/>
        </w:rPr>
        <w:t xml:space="preserve">Примерной программы воспитания для общеобразовательных организаций, одобренной решением Федерального учебно- </w:t>
      </w:r>
      <w:r w:rsidRPr="00AE4024">
        <w:rPr>
          <w:rFonts w:ascii="Times New Roman" w:hAnsi="Times New Roman"/>
          <w:b w:val="0"/>
          <w:bCs w:val="0"/>
          <w:i w:val="0"/>
          <w:iCs w:val="0"/>
          <w:sz w:val="24"/>
          <w:szCs w:val="24"/>
          <w:lang w:val="ru-RU" w:eastAsia="en-US"/>
        </w:rPr>
        <w:lastRenderedPageBreak/>
        <w:t xml:space="preserve">методического объединения по общему </w:t>
      </w:r>
      <w:r w:rsidR="00270E80">
        <w:rPr>
          <w:rFonts w:ascii="Times New Roman" w:hAnsi="Times New Roman"/>
          <w:b w:val="0"/>
          <w:bCs w:val="0"/>
          <w:i w:val="0"/>
          <w:iCs w:val="0"/>
          <w:sz w:val="24"/>
          <w:szCs w:val="24"/>
          <w:lang w:val="ru-RU" w:eastAsia="en-US"/>
        </w:rPr>
        <w:t>образованию,</w:t>
      </w:r>
      <w:r>
        <w:rPr>
          <w:rFonts w:ascii="Times New Roman" w:hAnsi="Times New Roman"/>
          <w:b w:val="0"/>
          <w:bCs w:val="0"/>
          <w:i w:val="0"/>
          <w:iCs w:val="0"/>
          <w:sz w:val="24"/>
          <w:szCs w:val="24"/>
          <w:lang w:val="ru-RU" w:eastAsia="en-US"/>
        </w:rPr>
        <w:t xml:space="preserve"> </w:t>
      </w:r>
      <w:r w:rsidRPr="006301B5">
        <w:rPr>
          <w:rFonts w:ascii="Times New Roman" w:hAnsi="Times New Roman"/>
          <w:b w:val="0"/>
          <w:bCs w:val="0"/>
          <w:i w:val="0"/>
          <w:iCs w:val="0"/>
          <w:sz w:val="24"/>
          <w:szCs w:val="24"/>
          <w:lang w:val="ru-RU" w:eastAsia="en-US"/>
        </w:rPr>
        <w:t>Государственной программы Республики Адыгея "Укрепление межнациональных отношений и патриотическое воспитание" Постановления Кабинета Министров Республики Адыгея от 24 декабря 2019 года n 316 (с измен</w:t>
      </w:r>
      <w:r w:rsidR="00270E80">
        <w:rPr>
          <w:rFonts w:ascii="Times New Roman" w:hAnsi="Times New Roman"/>
          <w:b w:val="0"/>
          <w:bCs w:val="0"/>
          <w:i w:val="0"/>
          <w:iCs w:val="0"/>
          <w:sz w:val="24"/>
          <w:szCs w:val="24"/>
          <w:lang w:val="ru-RU" w:eastAsia="en-US"/>
        </w:rPr>
        <w:t xml:space="preserve">ениями на 30 декабря 2020 года) и </w:t>
      </w:r>
      <w:r w:rsidR="00270E80" w:rsidRPr="00270E80">
        <w:rPr>
          <w:rFonts w:ascii="Times New Roman" w:hAnsi="Times New Roman"/>
          <w:b w:val="0"/>
          <w:i w:val="0"/>
          <w:sz w:val="24"/>
          <w:szCs w:val="24"/>
          <w:highlight w:val="yellow"/>
        </w:rPr>
        <w:t>Распоряжения Кабинета Министров Республики Адыгея от 22.04.2022 № 122-р "О региональной программе профилактики безнадзорности и правонарушений несовершеннолетних на 2022-2024 годы"</w:t>
      </w:r>
    </w:p>
    <w:p w:rsidR="00C21034" w:rsidRDefault="00C21034" w:rsidP="00C21034">
      <w:pPr>
        <w:pStyle w:val="2"/>
        <w:shd w:val="clear" w:color="auto" w:fill="FFFFFF"/>
        <w:spacing w:before="0" w:after="240"/>
        <w:ind w:firstLine="222"/>
        <w:jc w:val="both"/>
        <w:textAlignment w:val="baseline"/>
        <w:rPr>
          <w:rFonts w:ascii="Times New Roman" w:hAnsi="Times New Roman"/>
          <w:b w:val="0"/>
          <w:bCs w:val="0"/>
          <w:i w:val="0"/>
          <w:iCs w:val="0"/>
          <w:sz w:val="24"/>
          <w:szCs w:val="24"/>
          <w:lang w:val="ru-RU" w:eastAsia="en-US"/>
        </w:rPr>
      </w:pPr>
      <w:r w:rsidRPr="00AE4024">
        <w:rPr>
          <w:rFonts w:ascii="Times New Roman" w:hAnsi="Times New Roman"/>
          <w:b w:val="0"/>
          <w:bCs w:val="0"/>
          <w:i w:val="0"/>
          <w:iCs w:val="0"/>
          <w:sz w:val="24"/>
          <w:szCs w:val="24"/>
          <w:lang w:val="ru-RU" w:eastAsia="en-US"/>
        </w:rPr>
        <w:t>Работа по воспитанию, формированию и развитию личности студентов в техникуме сохраняет преемственность по отношению к достижению воспитательных целей общего образования.</w:t>
      </w:r>
    </w:p>
    <w:p w:rsidR="00C21034" w:rsidRPr="00AE4024" w:rsidRDefault="00C21034" w:rsidP="00C21034">
      <w:pPr>
        <w:pStyle w:val="2"/>
        <w:shd w:val="clear" w:color="auto" w:fill="FFFFFF"/>
        <w:spacing w:before="0" w:after="240"/>
        <w:ind w:firstLine="222"/>
        <w:jc w:val="both"/>
        <w:textAlignment w:val="baseline"/>
        <w:rPr>
          <w:rFonts w:ascii="Times New Roman" w:hAnsi="Times New Roman"/>
          <w:b w:val="0"/>
          <w:bCs w:val="0"/>
          <w:i w:val="0"/>
          <w:iCs w:val="0"/>
          <w:sz w:val="24"/>
          <w:szCs w:val="24"/>
          <w:lang w:val="ru-RU" w:eastAsia="en-US"/>
        </w:rPr>
      </w:pPr>
      <w:r w:rsidRPr="00AE4024">
        <w:rPr>
          <w:rFonts w:ascii="Times New Roman" w:hAnsi="Times New Roman"/>
          <w:b w:val="0"/>
          <w:bCs w:val="0"/>
          <w:i w:val="0"/>
          <w:iCs w:val="0"/>
          <w:sz w:val="24"/>
          <w:szCs w:val="24"/>
          <w:lang w:val="ru-RU" w:eastAsia="en-US"/>
        </w:rPr>
        <w:t>Рабоч</w:t>
      </w:r>
      <w:r>
        <w:rPr>
          <w:rFonts w:ascii="Times New Roman" w:hAnsi="Times New Roman"/>
          <w:b w:val="0"/>
          <w:bCs w:val="0"/>
          <w:i w:val="0"/>
          <w:iCs w:val="0"/>
          <w:sz w:val="24"/>
          <w:szCs w:val="24"/>
          <w:lang w:val="ru-RU" w:eastAsia="en-US"/>
        </w:rPr>
        <w:t>ая программа</w:t>
      </w:r>
      <w:r w:rsidRPr="00AE4024">
        <w:rPr>
          <w:rFonts w:ascii="Times New Roman" w:hAnsi="Times New Roman"/>
          <w:b w:val="0"/>
          <w:bCs w:val="0"/>
          <w:i w:val="0"/>
          <w:iCs w:val="0"/>
          <w:sz w:val="24"/>
          <w:szCs w:val="24"/>
          <w:lang w:val="ru-RU" w:eastAsia="en-US"/>
        </w:rPr>
        <w:t xml:space="preserve"> воспитания в </w:t>
      </w:r>
      <w:r>
        <w:rPr>
          <w:rFonts w:ascii="Times New Roman" w:hAnsi="Times New Roman"/>
          <w:b w:val="0"/>
          <w:bCs w:val="0"/>
          <w:i w:val="0"/>
          <w:iCs w:val="0"/>
          <w:sz w:val="24"/>
          <w:szCs w:val="24"/>
          <w:lang w:val="ru-RU" w:eastAsia="en-US"/>
        </w:rPr>
        <w:t xml:space="preserve">техникуме </w:t>
      </w:r>
      <w:r w:rsidRPr="00AE4024">
        <w:rPr>
          <w:rFonts w:ascii="Times New Roman" w:hAnsi="Times New Roman"/>
          <w:b w:val="0"/>
          <w:bCs w:val="0"/>
          <w:i w:val="0"/>
          <w:iCs w:val="0"/>
          <w:sz w:val="24"/>
          <w:szCs w:val="24"/>
          <w:lang w:val="ru-RU" w:eastAsia="en-US"/>
        </w:rPr>
        <w:t>отража</w:t>
      </w:r>
      <w:r>
        <w:rPr>
          <w:rFonts w:ascii="Times New Roman" w:hAnsi="Times New Roman"/>
          <w:b w:val="0"/>
          <w:bCs w:val="0"/>
          <w:i w:val="0"/>
          <w:iCs w:val="0"/>
          <w:sz w:val="24"/>
          <w:szCs w:val="24"/>
          <w:lang w:val="ru-RU" w:eastAsia="en-US"/>
        </w:rPr>
        <w:t>ет</w:t>
      </w:r>
      <w:r w:rsidRPr="00AE4024">
        <w:rPr>
          <w:rFonts w:ascii="Times New Roman" w:hAnsi="Times New Roman"/>
          <w:b w:val="0"/>
          <w:bCs w:val="0"/>
          <w:i w:val="0"/>
          <w:iCs w:val="0"/>
          <w:sz w:val="24"/>
          <w:szCs w:val="24"/>
          <w:lang w:val="ru-RU" w:eastAsia="en-US"/>
        </w:rPr>
        <w:t xml:space="preserve"> интересы и запросы участников образовательных отношений в лице:</w:t>
      </w:r>
    </w:p>
    <w:p w:rsidR="00C21034" w:rsidRPr="008C0B34" w:rsidRDefault="00C21034" w:rsidP="00C21034">
      <w:pPr>
        <w:widowControl w:val="0"/>
        <w:autoSpaceDE w:val="0"/>
        <w:autoSpaceDN w:val="0"/>
        <w:spacing w:after="0" w:line="240" w:lineRule="auto"/>
        <w:ind w:left="222" w:right="130"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студента,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признавая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приоритетную</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роль</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его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личностного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развития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основе</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возрастных</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индивидуальных особенностей,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интересов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 запросов,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его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семьи;</w:t>
      </w:r>
    </w:p>
    <w:p w:rsidR="00C21034" w:rsidRPr="008C0B34" w:rsidRDefault="00C21034" w:rsidP="00C21034">
      <w:pPr>
        <w:widowControl w:val="0"/>
        <w:autoSpaceDE w:val="0"/>
        <w:autoSpaceDN w:val="0"/>
        <w:spacing w:after="0" w:line="275" w:lineRule="exact"/>
        <w:ind w:left="930"/>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государства</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общества;</w:t>
      </w:r>
    </w:p>
    <w:p w:rsidR="00C21034" w:rsidRPr="008C0B34" w:rsidRDefault="00C21034" w:rsidP="00C21034">
      <w:pPr>
        <w:widowControl w:val="0"/>
        <w:autoSpaceDE w:val="0"/>
        <w:autoSpaceDN w:val="0"/>
        <w:spacing w:after="0" w:line="240" w:lineRule="auto"/>
        <w:ind w:left="222" w:right="127"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субъектов экономической сферы – бизнеса, работодателей, общественно-деловых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объединений.</w:t>
      </w:r>
    </w:p>
    <w:p w:rsidR="00C21034" w:rsidRPr="008C0B34" w:rsidRDefault="00C21034" w:rsidP="00C21034">
      <w:pPr>
        <w:widowControl w:val="0"/>
        <w:autoSpaceDE w:val="0"/>
        <w:autoSpaceDN w:val="0"/>
        <w:spacing w:after="0" w:line="240" w:lineRule="auto"/>
        <w:ind w:left="222" w:right="131"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Формирование</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общих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профессиональных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компетенций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контексте</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решения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воспитательных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личностно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развивающих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задач</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выполняет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обеспечивающую</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роль</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данном</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процессе.</w:t>
      </w:r>
    </w:p>
    <w:p w:rsidR="00C21034" w:rsidRPr="008C0B34" w:rsidRDefault="00C21034" w:rsidP="00C21034">
      <w:pPr>
        <w:widowControl w:val="0"/>
        <w:autoSpaceDE w:val="0"/>
        <w:autoSpaceDN w:val="0"/>
        <w:spacing w:after="0" w:line="240" w:lineRule="auto"/>
        <w:ind w:left="222" w:right="129"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Основой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разработки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рабочих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программ</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воспитания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являются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положения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следующих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документов:</w:t>
      </w:r>
    </w:p>
    <w:p w:rsidR="00C21034" w:rsidRPr="008C0B34" w:rsidRDefault="00C21034" w:rsidP="00C21034">
      <w:pPr>
        <w:widowControl w:val="0"/>
        <w:autoSpaceDE w:val="0"/>
        <w:autoSpaceDN w:val="0"/>
        <w:spacing w:after="0" w:line="240" w:lineRule="auto"/>
        <w:ind w:left="222" w:right="136"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Конституция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(принята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всенародном</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голосовании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12</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декабря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1993 г.)</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поправками);</w:t>
      </w:r>
    </w:p>
    <w:p w:rsidR="00C21034" w:rsidRPr="008C0B34" w:rsidRDefault="00C21034" w:rsidP="00C21034">
      <w:pPr>
        <w:widowControl w:val="0"/>
        <w:autoSpaceDE w:val="0"/>
        <w:autoSpaceDN w:val="0"/>
        <w:spacing w:after="0" w:line="240" w:lineRule="auto"/>
        <w:ind w:left="222" w:right="133"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Указ Президента Российской Федерации от 21.07.2020 № 474 «О национальных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целях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развития</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период</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 2030 года»;</w:t>
      </w:r>
    </w:p>
    <w:p w:rsidR="00C21034" w:rsidRPr="008C0B34" w:rsidRDefault="00C21034" w:rsidP="00C21034">
      <w:pPr>
        <w:widowControl w:val="0"/>
        <w:autoSpaceDE w:val="0"/>
        <w:autoSpaceDN w:val="0"/>
        <w:spacing w:after="0" w:line="240" w:lineRule="auto"/>
        <w:ind w:left="222" w:right="128"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 Закон 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28.06.2014 №172-ФЗ</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стратегическом</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планировании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(с</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изменениями 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дополнениями</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31.07.2020);</w:t>
      </w:r>
    </w:p>
    <w:p w:rsidR="00C21034" w:rsidRDefault="00C21034" w:rsidP="00C21034">
      <w:pPr>
        <w:widowControl w:val="0"/>
        <w:autoSpaceDE w:val="0"/>
        <w:autoSpaceDN w:val="0"/>
        <w:spacing w:after="0" w:line="240" w:lineRule="auto"/>
        <w:ind w:left="222" w:right="128"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Закон</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29.12.2012</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№273-ФЗ</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образовании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9"/>
          <w:sz w:val="24"/>
          <w:szCs w:val="24"/>
        </w:rPr>
        <w:t xml:space="preserve"> </w:t>
      </w:r>
      <w:r w:rsidRPr="008C0B34">
        <w:rPr>
          <w:rFonts w:ascii="Times New Roman" w:eastAsia="Times New Roman" w:hAnsi="Times New Roman" w:cs="Times New Roman"/>
          <w:sz w:val="24"/>
          <w:szCs w:val="24"/>
        </w:rPr>
        <w:t>(с</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изменениями и дополнениями</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30.04.2021);</w:t>
      </w:r>
    </w:p>
    <w:p w:rsidR="00C21034" w:rsidRPr="008C0B34" w:rsidRDefault="00C21034" w:rsidP="00C21034">
      <w:pPr>
        <w:widowControl w:val="0"/>
        <w:autoSpaceDE w:val="0"/>
        <w:autoSpaceDN w:val="0"/>
        <w:spacing w:after="0" w:line="240" w:lineRule="auto"/>
        <w:ind w:left="222" w:right="128"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закон</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06.10.2003</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131-ФЗ</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(ред.</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29.12.2020)</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общих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принципах организации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местного самоуправления в Российской</w:t>
      </w:r>
      <w:r w:rsidRPr="008C0B34">
        <w:rPr>
          <w:rFonts w:ascii="Times New Roman" w:eastAsia="Times New Roman" w:hAnsi="Times New Roman" w:cs="Times New Roman"/>
          <w:spacing w:val="60"/>
          <w:sz w:val="24"/>
          <w:szCs w:val="24"/>
        </w:rPr>
        <w:t xml:space="preserve"> </w:t>
      </w:r>
      <w:r w:rsidRPr="008C0B34">
        <w:rPr>
          <w:rFonts w:ascii="Times New Roman" w:eastAsia="Times New Roman" w:hAnsi="Times New Roman" w:cs="Times New Roman"/>
          <w:sz w:val="24"/>
          <w:szCs w:val="24"/>
        </w:rPr>
        <w:t>Федерации» (с изм. 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доп.,</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вступ. 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силу</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с</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23.03.2021);</w:t>
      </w:r>
    </w:p>
    <w:p w:rsidR="00C21034" w:rsidRPr="008C0B34" w:rsidRDefault="00C21034" w:rsidP="00C21034">
      <w:pPr>
        <w:widowControl w:val="0"/>
        <w:autoSpaceDE w:val="0"/>
        <w:autoSpaceDN w:val="0"/>
        <w:spacing w:before="1" w:after="0" w:line="240" w:lineRule="auto"/>
        <w:ind w:left="930"/>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w:t>
      </w:r>
      <w:r w:rsidRPr="008C0B34">
        <w:rPr>
          <w:rFonts w:ascii="Times New Roman" w:eastAsia="Times New Roman" w:hAnsi="Times New Roman" w:cs="Times New Roman"/>
          <w:spacing w:val="-4"/>
          <w:sz w:val="24"/>
          <w:szCs w:val="24"/>
        </w:rPr>
        <w:t xml:space="preserve"> </w:t>
      </w:r>
      <w:r w:rsidRPr="008C0B34">
        <w:rPr>
          <w:rFonts w:ascii="Times New Roman" w:eastAsia="Times New Roman" w:hAnsi="Times New Roman" w:cs="Times New Roman"/>
          <w:sz w:val="24"/>
          <w:szCs w:val="24"/>
        </w:rPr>
        <w:t>закон</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5"/>
          <w:sz w:val="24"/>
          <w:szCs w:val="24"/>
        </w:rPr>
        <w:t xml:space="preserve"> </w:t>
      </w:r>
      <w:r w:rsidRPr="008C0B34">
        <w:rPr>
          <w:rFonts w:ascii="Times New Roman" w:eastAsia="Times New Roman" w:hAnsi="Times New Roman" w:cs="Times New Roman"/>
          <w:sz w:val="24"/>
          <w:szCs w:val="24"/>
        </w:rPr>
        <w:t>12.01.1996</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4"/>
          <w:sz w:val="24"/>
          <w:szCs w:val="24"/>
        </w:rPr>
        <w:t xml:space="preserve"> </w:t>
      </w:r>
      <w:r w:rsidRPr="008C0B34">
        <w:rPr>
          <w:rFonts w:ascii="Times New Roman" w:eastAsia="Times New Roman" w:hAnsi="Times New Roman" w:cs="Times New Roman"/>
          <w:sz w:val="24"/>
          <w:szCs w:val="24"/>
        </w:rPr>
        <w:t>7-ФЗ «О некоммерческих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организациях»;</w:t>
      </w:r>
    </w:p>
    <w:p w:rsidR="00C21034" w:rsidRPr="008C0B34" w:rsidRDefault="00C21034" w:rsidP="00C21034">
      <w:pPr>
        <w:widowControl w:val="0"/>
        <w:autoSpaceDE w:val="0"/>
        <w:autoSpaceDN w:val="0"/>
        <w:spacing w:after="0" w:line="240" w:lineRule="auto"/>
        <w:ind w:left="222" w:right="129"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закон</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21.12.1996</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(ред.</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17.02.2021)</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159-ФЗ</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дополнительных гарантиях по социальной поддержке детей-сирот и детей, оставшихся без</w:t>
      </w:r>
      <w:r w:rsidRPr="008C0B34">
        <w:rPr>
          <w:rFonts w:ascii="Times New Roman" w:eastAsia="Times New Roman" w:hAnsi="Times New Roman" w:cs="Times New Roman"/>
          <w:spacing w:val="-57"/>
          <w:sz w:val="24"/>
          <w:szCs w:val="24"/>
        </w:rPr>
        <w:t xml:space="preserve"> </w:t>
      </w:r>
      <w:r w:rsidRPr="008C0B34">
        <w:rPr>
          <w:rFonts w:ascii="Times New Roman" w:eastAsia="Times New Roman" w:hAnsi="Times New Roman" w:cs="Times New Roman"/>
          <w:sz w:val="24"/>
          <w:szCs w:val="24"/>
        </w:rPr>
        <w:t>попечения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родителей»</w:t>
      </w:r>
    </w:p>
    <w:p w:rsidR="00C21034" w:rsidRPr="008C0B34" w:rsidRDefault="00C21034" w:rsidP="00C21034">
      <w:pPr>
        <w:widowControl w:val="0"/>
        <w:autoSpaceDE w:val="0"/>
        <w:autoSpaceDN w:val="0"/>
        <w:spacing w:after="0" w:line="240" w:lineRule="auto"/>
        <w:ind w:left="222" w:right="129"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 закон от 24.11.1995 № 181-ФЗ «О социальной защите инвалидов 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p>
    <w:p w:rsidR="00C21034" w:rsidRPr="008C0B34" w:rsidRDefault="00C21034" w:rsidP="00C21034">
      <w:pPr>
        <w:widowControl w:val="0"/>
        <w:autoSpaceDE w:val="0"/>
        <w:autoSpaceDN w:val="0"/>
        <w:spacing w:after="0" w:line="240" w:lineRule="auto"/>
        <w:ind w:left="222" w:right="129"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 закон от 11.08.1995 № 135-ФЗ «О благотворительной деятельности 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добровольчестве</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(волонтерстве)»;</w:t>
      </w:r>
    </w:p>
    <w:p w:rsidR="00C21034" w:rsidRDefault="00C21034" w:rsidP="00C21034">
      <w:pPr>
        <w:widowControl w:val="0"/>
        <w:autoSpaceDE w:val="0"/>
        <w:autoSpaceDN w:val="0"/>
        <w:spacing w:after="0" w:line="240" w:lineRule="auto"/>
        <w:ind w:left="930" w:right="128"/>
        <w:jc w:val="both"/>
        <w:rPr>
          <w:rFonts w:ascii="Times New Roman" w:eastAsia="Times New Roman" w:hAnsi="Times New Roman" w:cs="Times New Roman"/>
          <w:spacing w:val="1"/>
          <w:sz w:val="24"/>
          <w:szCs w:val="24"/>
        </w:rPr>
      </w:pPr>
      <w:r w:rsidRPr="008C0B34">
        <w:rPr>
          <w:rFonts w:ascii="Times New Roman" w:eastAsia="Times New Roman" w:hAnsi="Times New Roman" w:cs="Times New Roman"/>
          <w:sz w:val="24"/>
          <w:szCs w:val="24"/>
        </w:rPr>
        <w:t>Федеральный закон от 19.05.1995 № 82-ФЗ «Об общественных объединениях»;</w:t>
      </w:r>
    </w:p>
    <w:p w:rsidR="00270E80" w:rsidRDefault="00C21034" w:rsidP="00C21034">
      <w:pPr>
        <w:widowControl w:val="0"/>
        <w:autoSpaceDE w:val="0"/>
        <w:autoSpaceDN w:val="0"/>
        <w:spacing w:after="0" w:line="240" w:lineRule="auto"/>
        <w:ind w:left="930" w:right="128"/>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перечень</w:t>
      </w:r>
      <w:r w:rsidRPr="008C0B34">
        <w:rPr>
          <w:rFonts w:ascii="Times New Roman" w:eastAsia="Times New Roman" w:hAnsi="Times New Roman" w:cs="Times New Roman"/>
          <w:spacing w:val="32"/>
          <w:sz w:val="24"/>
          <w:szCs w:val="24"/>
        </w:rPr>
        <w:t xml:space="preserve"> </w:t>
      </w:r>
      <w:r w:rsidRPr="008C0B34">
        <w:rPr>
          <w:rFonts w:ascii="Times New Roman" w:eastAsia="Times New Roman" w:hAnsi="Times New Roman" w:cs="Times New Roman"/>
          <w:sz w:val="24"/>
          <w:szCs w:val="24"/>
        </w:rPr>
        <w:t>поручений</w:t>
      </w:r>
      <w:r w:rsidRPr="008C0B34">
        <w:rPr>
          <w:rFonts w:ascii="Times New Roman" w:eastAsia="Times New Roman" w:hAnsi="Times New Roman" w:cs="Times New Roman"/>
          <w:spacing w:val="33"/>
          <w:sz w:val="24"/>
          <w:szCs w:val="24"/>
        </w:rPr>
        <w:t xml:space="preserve"> </w:t>
      </w:r>
      <w:r w:rsidRPr="008C0B34">
        <w:rPr>
          <w:rFonts w:ascii="Times New Roman" w:eastAsia="Times New Roman" w:hAnsi="Times New Roman" w:cs="Times New Roman"/>
          <w:sz w:val="24"/>
          <w:szCs w:val="24"/>
        </w:rPr>
        <w:t>Президента</w:t>
      </w:r>
      <w:r w:rsidRPr="008C0B34">
        <w:rPr>
          <w:rFonts w:ascii="Times New Roman" w:eastAsia="Times New Roman" w:hAnsi="Times New Roman" w:cs="Times New Roman"/>
          <w:spacing w:val="32"/>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29"/>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33"/>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33"/>
          <w:sz w:val="24"/>
          <w:szCs w:val="24"/>
        </w:rPr>
        <w:t xml:space="preserve"> </w:t>
      </w:r>
      <w:r w:rsidRPr="008C0B34">
        <w:rPr>
          <w:rFonts w:ascii="Times New Roman" w:eastAsia="Times New Roman" w:hAnsi="Times New Roman" w:cs="Times New Roman"/>
          <w:sz w:val="24"/>
          <w:szCs w:val="24"/>
        </w:rPr>
        <w:t>06.04.2018</w:t>
      </w:r>
      <w:r w:rsidRPr="008C0B34">
        <w:rPr>
          <w:rFonts w:ascii="Times New Roman" w:eastAsia="Times New Roman" w:hAnsi="Times New Roman" w:cs="Times New Roman"/>
          <w:spacing w:val="31"/>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31"/>
          <w:sz w:val="24"/>
          <w:szCs w:val="24"/>
        </w:rPr>
        <w:t xml:space="preserve"> </w:t>
      </w:r>
      <w:r w:rsidR="00270E80">
        <w:rPr>
          <w:rFonts w:ascii="Times New Roman" w:eastAsia="Times New Roman" w:hAnsi="Times New Roman" w:cs="Times New Roman"/>
          <w:sz w:val="24"/>
          <w:szCs w:val="24"/>
        </w:rPr>
        <w:t>ПР</w:t>
      </w:r>
    </w:p>
    <w:p w:rsidR="00C21034" w:rsidRDefault="00C21034" w:rsidP="00270E80">
      <w:pPr>
        <w:widowControl w:val="0"/>
        <w:autoSpaceDE w:val="0"/>
        <w:autoSpaceDN w:val="0"/>
        <w:spacing w:after="0" w:line="240" w:lineRule="auto"/>
        <w:ind w:right="128"/>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580, п.1а;</w:t>
      </w:r>
      <w:r>
        <w:rPr>
          <w:rFonts w:ascii="Times New Roman" w:eastAsia="Times New Roman" w:hAnsi="Times New Roman" w:cs="Times New Roman"/>
          <w:sz w:val="24"/>
          <w:szCs w:val="24"/>
        </w:rPr>
        <w:t xml:space="preserve"> </w:t>
      </w:r>
      <w:r w:rsidRPr="008C0B34">
        <w:rPr>
          <w:rFonts w:ascii="Times New Roman" w:eastAsia="Times New Roman" w:hAnsi="Times New Roman" w:cs="Times New Roman"/>
          <w:sz w:val="24"/>
          <w:szCs w:val="24"/>
        </w:rPr>
        <w:t>п.2б;</w:t>
      </w:r>
      <w:r>
        <w:rPr>
          <w:rFonts w:ascii="Times New Roman" w:eastAsia="Times New Roman" w:hAnsi="Times New Roman" w:cs="Times New Roman"/>
          <w:sz w:val="24"/>
          <w:szCs w:val="24"/>
        </w:rPr>
        <w:t xml:space="preserve"> </w:t>
      </w:r>
    </w:p>
    <w:p w:rsidR="00270E80" w:rsidRDefault="00C21034" w:rsidP="00C21034">
      <w:pPr>
        <w:widowControl w:val="0"/>
        <w:autoSpaceDE w:val="0"/>
        <w:autoSpaceDN w:val="0"/>
        <w:spacing w:after="0" w:line="240" w:lineRule="auto"/>
        <w:ind w:left="930" w:right="128"/>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перечень</w:t>
      </w:r>
      <w:r w:rsidRPr="008C0B34">
        <w:rPr>
          <w:rFonts w:ascii="Times New Roman" w:eastAsia="Times New Roman" w:hAnsi="Times New Roman" w:cs="Times New Roman"/>
          <w:spacing w:val="16"/>
          <w:sz w:val="24"/>
          <w:szCs w:val="24"/>
        </w:rPr>
        <w:t xml:space="preserve"> </w:t>
      </w:r>
      <w:r w:rsidRPr="008C0B34">
        <w:rPr>
          <w:rFonts w:ascii="Times New Roman" w:eastAsia="Times New Roman" w:hAnsi="Times New Roman" w:cs="Times New Roman"/>
          <w:sz w:val="24"/>
          <w:szCs w:val="24"/>
        </w:rPr>
        <w:t>поручений</w:t>
      </w:r>
      <w:r w:rsidRPr="008C0B34">
        <w:rPr>
          <w:rFonts w:ascii="Times New Roman" w:eastAsia="Times New Roman" w:hAnsi="Times New Roman" w:cs="Times New Roman"/>
          <w:spacing w:val="17"/>
          <w:sz w:val="24"/>
          <w:szCs w:val="24"/>
        </w:rPr>
        <w:t xml:space="preserve"> </w:t>
      </w:r>
      <w:r w:rsidRPr="008C0B34">
        <w:rPr>
          <w:rFonts w:ascii="Times New Roman" w:eastAsia="Times New Roman" w:hAnsi="Times New Roman" w:cs="Times New Roman"/>
          <w:sz w:val="24"/>
          <w:szCs w:val="24"/>
        </w:rPr>
        <w:t>Президента</w:t>
      </w:r>
      <w:r w:rsidRPr="008C0B34">
        <w:rPr>
          <w:rFonts w:ascii="Times New Roman" w:eastAsia="Times New Roman" w:hAnsi="Times New Roman" w:cs="Times New Roman"/>
          <w:spacing w:val="16"/>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5"/>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17"/>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7"/>
          <w:sz w:val="24"/>
          <w:szCs w:val="24"/>
        </w:rPr>
        <w:t xml:space="preserve"> </w:t>
      </w:r>
      <w:r w:rsidRPr="008C0B34">
        <w:rPr>
          <w:rFonts w:ascii="Times New Roman" w:eastAsia="Times New Roman" w:hAnsi="Times New Roman" w:cs="Times New Roman"/>
          <w:sz w:val="24"/>
          <w:szCs w:val="24"/>
        </w:rPr>
        <w:t>29.12.2016</w:t>
      </w:r>
      <w:r w:rsidRPr="008C0B34">
        <w:rPr>
          <w:rFonts w:ascii="Times New Roman" w:eastAsia="Times New Roman" w:hAnsi="Times New Roman" w:cs="Times New Roman"/>
          <w:spacing w:val="16"/>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14"/>
          <w:sz w:val="24"/>
          <w:szCs w:val="24"/>
        </w:rPr>
        <w:t xml:space="preserve"> </w:t>
      </w:r>
      <w:r w:rsidR="00270E80">
        <w:rPr>
          <w:rFonts w:ascii="Times New Roman" w:eastAsia="Times New Roman" w:hAnsi="Times New Roman" w:cs="Times New Roman"/>
          <w:sz w:val="24"/>
          <w:szCs w:val="24"/>
        </w:rPr>
        <w:t>ПР</w:t>
      </w:r>
    </w:p>
    <w:p w:rsidR="00C21034" w:rsidRDefault="00C21034" w:rsidP="00270E80">
      <w:pPr>
        <w:widowControl w:val="0"/>
        <w:autoSpaceDE w:val="0"/>
        <w:autoSpaceDN w:val="0"/>
        <w:spacing w:after="0" w:line="240" w:lineRule="auto"/>
        <w:ind w:right="128"/>
        <w:jc w:val="both"/>
        <w:rPr>
          <w:rFonts w:ascii="Times New Roman" w:eastAsia="Times New Roman" w:hAnsi="Times New Roman" w:cs="Times New Roman"/>
          <w:spacing w:val="-57"/>
          <w:sz w:val="24"/>
          <w:szCs w:val="24"/>
        </w:rPr>
      </w:pPr>
      <w:r w:rsidRPr="008C0B34">
        <w:rPr>
          <w:rFonts w:ascii="Times New Roman" w:eastAsia="Times New Roman" w:hAnsi="Times New Roman" w:cs="Times New Roman"/>
          <w:sz w:val="24"/>
          <w:szCs w:val="24"/>
        </w:rPr>
        <w:t>2582,</w:t>
      </w:r>
      <w:r w:rsidRPr="008C0B34">
        <w:rPr>
          <w:rFonts w:ascii="Times New Roman" w:eastAsia="Times New Roman" w:hAnsi="Times New Roman" w:cs="Times New Roman"/>
          <w:spacing w:val="-57"/>
          <w:sz w:val="24"/>
          <w:szCs w:val="24"/>
        </w:rPr>
        <w:t xml:space="preserve"> </w:t>
      </w:r>
    </w:p>
    <w:p w:rsidR="00C21034" w:rsidRPr="008C0B34" w:rsidRDefault="00C21034" w:rsidP="00C21034">
      <w:pPr>
        <w:widowControl w:val="0"/>
        <w:autoSpaceDE w:val="0"/>
        <w:autoSpaceDN w:val="0"/>
        <w:spacing w:after="0" w:line="240" w:lineRule="auto"/>
        <w:ind w:right="128"/>
        <w:jc w:val="both"/>
        <w:rPr>
          <w:rFonts w:ascii="Times New Roman" w:eastAsia="Times New Roman" w:hAnsi="Times New Roman" w:cs="Times New Roman"/>
          <w:sz w:val="24"/>
          <w:szCs w:val="24"/>
        </w:rPr>
      </w:pP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57"/>
          <w:sz w:val="24"/>
          <w:szCs w:val="24"/>
        </w:rPr>
        <w:tab/>
        <w:t xml:space="preserve">    </w:t>
      </w:r>
      <w:r w:rsidRPr="008C0B34">
        <w:rPr>
          <w:rFonts w:ascii="Times New Roman" w:eastAsia="Times New Roman" w:hAnsi="Times New Roman" w:cs="Times New Roman"/>
          <w:sz w:val="24"/>
          <w:szCs w:val="24"/>
        </w:rPr>
        <w:t>распоряжение</w:t>
      </w:r>
      <w:r w:rsidRPr="008C0B34">
        <w:rPr>
          <w:rFonts w:ascii="Times New Roman" w:eastAsia="Times New Roman" w:hAnsi="Times New Roman" w:cs="Times New Roman"/>
          <w:spacing w:val="41"/>
          <w:sz w:val="24"/>
          <w:szCs w:val="24"/>
        </w:rPr>
        <w:t xml:space="preserve"> </w:t>
      </w:r>
      <w:r w:rsidRPr="008C0B34">
        <w:rPr>
          <w:rFonts w:ascii="Times New Roman" w:eastAsia="Times New Roman" w:hAnsi="Times New Roman" w:cs="Times New Roman"/>
          <w:sz w:val="24"/>
          <w:szCs w:val="24"/>
        </w:rPr>
        <w:t>Правительства</w:t>
      </w:r>
      <w:r w:rsidRPr="008C0B34">
        <w:rPr>
          <w:rFonts w:ascii="Times New Roman" w:eastAsia="Times New Roman" w:hAnsi="Times New Roman" w:cs="Times New Roman"/>
          <w:spacing w:val="4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40"/>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42"/>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42"/>
          <w:sz w:val="24"/>
          <w:szCs w:val="24"/>
        </w:rPr>
        <w:t xml:space="preserve"> </w:t>
      </w:r>
      <w:r w:rsidRPr="008C0B34">
        <w:rPr>
          <w:rFonts w:ascii="Times New Roman" w:eastAsia="Times New Roman" w:hAnsi="Times New Roman" w:cs="Times New Roman"/>
          <w:sz w:val="24"/>
          <w:szCs w:val="24"/>
        </w:rPr>
        <w:t>12.11.2020</w:t>
      </w:r>
      <w:r w:rsidRPr="008C0B34">
        <w:rPr>
          <w:rFonts w:ascii="Times New Roman" w:eastAsia="Times New Roman" w:hAnsi="Times New Roman" w:cs="Times New Roman"/>
          <w:spacing w:val="41"/>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40"/>
          <w:sz w:val="24"/>
          <w:szCs w:val="24"/>
        </w:rPr>
        <w:t xml:space="preserve"> </w:t>
      </w:r>
      <w:r w:rsidRPr="008C0B34">
        <w:rPr>
          <w:rFonts w:ascii="Times New Roman" w:eastAsia="Times New Roman" w:hAnsi="Times New Roman" w:cs="Times New Roman"/>
          <w:sz w:val="24"/>
          <w:szCs w:val="24"/>
        </w:rPr>
        <w:t>2945-р</w:t>
      </w:r>
      <w:r>
        <w:rPr>
          <w:rFonts w:ascii="Times New Roman" w:eastAsia="Times New Roman" w:hAnsi="Times New Roman" w:cs="Times New Roman"/>
          <w:sz w:val="24"/>
          <w:szCs w:val="24"/>
        </w:rPr>
        <w:t xml:space="preserve"> </w:t>
      </w:r>
      <w:r w:rsidRPr="008C0B34">
        <w:rPr>
          <w:rFonts w:ascii="Times New Roman" w:eastAsia="Times New Roman" w:hAnsi="Times New Roman" w:cs="Times New Roman"/>
          <w:sz w:val="24"/>
          <w:szCs w:val="24"/>
        </w:rPr>
        <w:t>об</w:t>
      </w:r>
      <w:r w:rsidRPr="008C0B34">
        <w:rPr>
          <w:rFonts w:ascii="Times New Roman" w:eastAsia="Times New Roman" w:hAnsi="Times New Roman" w:cs="Times New Roman"/>
          <w:spacing w:val="25"/>
          <w:sz w:val="24"/>
          <w:szCs w:val="24"/>
        </w:rPr>
        <w:t xml:space="preserve"> </w:t>
      </w:r>
      <w:r w:rsidRPr="008C0B34">
        <w:rPr>
          <w:rFonts w:ascii="Times New Roman" w:eastAsia="Times New Roman" w:hAnsi="Times New Roman" w:cs="Times New Roman"/>
          <w:sz w:val="24"/>
          <w:szCs w:val="24"/>
        </w:rPr>
        <w:t>утверждении</w:t>
      </w:r>
      <w:r w:rsidRPr="008C0B34">
        <w:rPr>
          <w:rFonts w:ascii="Times New Roman" w:eastAsia="Times New Roman" w:hAnsi="Times New Roman" w:cs="Times New Roman"/>
          <w:spacing w:val="84"/>
          <w:sz w:val="24"/>
          <w:szCs w:val="24"/>
        </w:rPr>
        <w:t xml:space="preserve"> </w:t>
      </w:r>
      <w:r w:rsidRPr="008C0B34">
        <w:rPr>
          <w:rFonts w:ascii="Times New Roman" w:eastAsia="Times New Roman" w:hAnsi="Times New Roman" w:cs="Times New Roman"/>
          <w:sz w:val="24"/>
          <w:szCs w:val="24"/>
        </w:rPr>
        <w:t>Плана</w:t>
      </w:r>
      <w:r w:rsidRPr="008C0B34">
        <w:rPr>
          <w:rFonts w:ascii="Times New Roman" w:eastAsia="Times New Roman" w:hAnsi="Times New Roman" w:cs="Times New Roman"/>
          <w:spacing w:val="82"/>
          <w:sz w:val="24"/>
          <w:szCs w:val="24"/>
        </w:rPr>
        <w:t xml:space="preserve"> </w:t>
      </w:r>
      <w:r w:rsidRPr="008C0B34">
        <w:rPr>
          <w:rFonts w:ascii="Times New Roman" w:eastAsia="Times New Roman" w:hAnsi="Times New Roman" w:cs="Times New Roman"/>
          <w:sz w:val="24"/>
          <w:szCs w:val="24"/>
        </w:rPr>
        <w:t>мероприятий</w:t>
      </w:r>
      <w:r w:rsidRPr="008C0B34">
        <w:rPr>
          <w:rFonts w:ascii="Times New Roman" w:eastAsia="Times New Roman" w:hAnsi="Times New Roman" w:cs="Times New Roman"/>
          <w:spacing w:val="80"/>
          <w:sz w:val="24"/>
          <w:szCs w:val="24"/>
        </w:rPr>
        <w:t xml:space="preserve"> </w:t>
      </w:r>
      <w:r w:rsidRPr="008C0B34">
        <w:rPr>
          <w:rFonts w:ascii="Times New Roman" w:eastAsia="Times New Roman" w:hAnsi="Times New Roman" w:cs="Times New Roman"/>
          <w:sz w:val="24"/>
          <w:szCs w:val="24"/>
        </w:rPr>
        <w:t>по</w:t>
      </w:r>
      <w:r w:rsidRPr="008C0B34">
        <w:rPr>
          <w:rFonts w:ascii="Times New Roman" w:eastAsia="Times New Roman" w:hAnsi="Times New Roman" w:cs="Times New Roman"/>
          <w:spacing w:val="83"/>
          <w:sz w:val="24"/>
          <w:szCs w:val="24"/>
        </w:rPr>
        <w:t xml:space="preserve"> </w:t>
      </w:r>
      <w:r w:rsidRPr="008C0B34">
        <w:rPr>
          <w:rFonts w:ascii="Times New Roman" w:eastAsia="Times New Roman" w:hAnsi="Times New Roman" w:cs="Times New Roman"/>
          <w:sz w:val="24"/>
          <w:szCs w:val="24"/>
        </w:rPr>
        <w:t>реализации</w:t>
      </w:r>
      <w:r w:rsidRPr="008C0B34">
        <w:rPr>
          <w:rFonts w:ascii="Times New Roman" w:eastAsia="Times New Roman" w:hAnsi="Times New Roman" w:cs="Times New Roman"/>
          <w:spacing w:val="83"/>
          <w:sz w:val="24"/>
          <w:szCs w:val="24"/>
        </w:rPr>
        <w:t xml:space="preserve"> </w:t>
      </w:r>
      <w:r w:rsidRPr="008C0B34">
        <w:rPr>
          <w:rFonts w:ascii="Times New Roman" w:eastAsia="Times New Roman" w:hAnsi="Times New Roman" w:cs="Times New Roman"/>
          <w:sz w:val="24"/>
          <w:szCs w:val="24"/>
        </w:rPr>
        <w:t>в</w:t>
      </w:r>
      <w:r w:rsidRPr="008C0B34">
        <w:rPr>
          <w:rFonts w:ascii="Times New Roman" w:eastAsia="Times New Roman" w:hAnsi="Times New Roman" w:cs="Times New Roman"/>
          <w:spacing w:val="82"/>
          <w:sz w:val="24"/>
          <w:szCs w:val="24"/>
        </w:rPr>
        <w:t xml:space="preserve"> </w:t>
      </w:r>
      <w:r w:rsidRPr="008C0B34">
        <w:rPr>
          <w:rFonts w:ascii="Times New Roman" w:eastAsia="Times New Roman" w:hAnsi="Times New Roman" w:cs="Times New Roman"/>
          <w:sz w:val="24"/>
          <w:szCs w:val="24"/>
        </w:rPr>
        <w:t>2021</w:t>
      </w:r>
      <w:r w:rsidRPr="008C0B34">
        <w:rPr>
          <w:rFonts w:ascii="Times New Roman" w:eastAsia="Times New Roman" w:hAnsi="Times New Roman" w:cs="Times New Roman"/>
          <w:spacing w:val="84"/>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82"/>
          <w:sz w:val="24"/>
          <w:szCs w:val="24"/>
        </w:rPr>
        <w:t xml:space="preserve"> </w:t>
      </w:r>
      <w:r w:rsidRPr="008C0B34">
        <w:rPr>
          <w:rFonts w:ascii="Times New Roman" w:eastAsia="Times New Roman" w:hAnsi="Times New Roman" w:cs="Times New Roman"/>
          <w:sz w:val="24"/>
          <w:szCs w:val="24"/>
        </w:rPr>
        <w:t>2025</w:t>
      </w:r>
      <w:r w:rsidRPr="008C0B34">
        <w:rPr>
          <w:rFonts w:ascii="Times New Roman" w:eastAsia="Times New Roman" w:hAnsi="Times New Roman" w:cs="Times New Roman"/>
          <w:spacing w:val="82"/>
          <w:sz w:val="24"/>
          <w:szCs w:val="24"/>
        </w:rPr>
        <w:t xml:space="preserve"> </w:t>
      </w:r>
      <w:r w:rsidRPr="008C0B34">
        <w:rPr>
          <w:rFonts w:ascii="Times New Roman" w:eastAsia="Times New Roman" w:hAnsi="Times New Roman" w:cs="Times New Roman"/>
          <w:sz w:val="24"/>
          <w:szCs w:val="24"/>
        </w:rPr>
        <w:t>годах</w:t>
      </w:r>
      <w:r w:rsidRPr="008C0B34">
        <w:rPr>
          <w:rFonts w:ascii="Times New Roman" w:eastAsia="Times New Roman" w:hAnsi="Times New Roman" w:cs="Times New Roman"/>
          <w:spacing w:val="82"/>
          <w:sz w:val="24"/>
          <w:szCs w:val="24"/>
        </w:rPr>
        <w:t xml:space="preserve"> </w:t>
      </w:r>
      <w:r w:rsidRPr="008C0B34">
        <w:rPr>
          <w:rFonts w:ascii="Times New Roman" w:eastAsia="Times New Roman" w:hAnsi="Times New Roman" w:cs="Times New Roman"/>
          <w:sz w:val="24"/>
          <w:szCs w:val="24"/>
        </w:rPr>
        <w:t>Стратегии</w:t>
      </w:r>
      <w:r>
        <w:rPr>
          <w:rFonts w:ascii="Times New Roman" w:eastAsia="Times New Roman" w:hAnsi="Times New Roman" w:cs="Times New Roman"/>
          <w:sz w:val="24"/>
          <w:szCs w:val="24"/>
        </w:rPr>
        <w:t xml:space="preserve"> </w:t>
      </w:r>
      <w:r w:rsidRPr="008C0B34">
        <w:rPr>
          <w:rFonts w:ascii="Times New Roman" w:eastAsia="Times New Roman" w:hAnsi="Times New Roman" w:cs="Times New Roman"/>
          <w:sz w:val="24"/>
          <w:szCs w:val="24"/>
        </w:rPr>
        <w:t>развития</w:t>
      </w:r>
      <w:r w:rsidRPr="008C0B34">
        <w:rPr>
          <w:rFonts w:ascii="Times New Roman" w:eastAsia="Times New Roman" w:hAnsi="Times New Roman" w:cs="Times New Roman"/>
          <w:spacing w:val="-5"/>
          <w:sz w:val="24"/>
          <w:szCs w:val="24"/>
        </w:rPr>
        <w:t xml:space="preserve"> </w:t>
      </w:r>
      <w:r w:rsidRPr="008C0B34">
        <w:rPr>
          <w:rFonts w:ascii="Times New Roman" w:eastAsia="Times New Roman" w:hAnsi="Times New Roman" w:cs="Times New Roman"/>
          <w:sz w:val="24"/>
          <w:szCs w:val="24"/>
        </w:rPr>
        <w:t>воспитания</w:t>
      </w:r>
      <w:r w:rsidRPr="008C0B34">
        <w:rPr>
          <w:rFonts w:ascii="Times New Roman" w:eastAsia="Times New Roman" w:hAnsi="Times New Roman" w:cs="Times New Roman"/>
          <w:spacing w:val="-4"/>
          <w:sz w:val="24"/>
          <w:szCs w:val="24"/>
        </w:rPr>
        <w:t xml:space="preserve"> </w:t>
      </w:r>
      <w:r w:rsidRPr="008C0B34">
        <w:rPr>
          <w:rFonts w:ascii="Times New Roman" w:eastAsia="Times New Roman" w:hAnsi="Times New Roman" w:cs="Times New Roman"/>
          <w:sz w:val="24"/>
          <w:szCs w:val="24"/>
        </w:rPr>
        <w:t>в</w:t>
      </w:r>
      <w:r w:rsidRPr="008C0B34">
        <w:rPr>
          <w:rFonts w:ascii="Times New Roman" w:eastAsia="Times New Roman" w:hAnsi="Times New Roman" w:cs="Times New Roman"/>
          <w:spacing w:val="-7"/>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5"/>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6"/>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5"/>
          <w:sz w:val="24"/>
          <w:szCs w:val="24"/>
        </w:rPr>
        <w:t xml:space="preserve"> </w:t>
      </w:r>
      <w:r w:rsidRPr="008C0B34">
        <w:rPr>
          <w:rFonts w:ascii="Times New Roman" w:eastAsia="Times New Roman" w:hAnsi="Times New Roman" w:cs="Times New Roman"/>
          <w:sz w:val="24"/>
          <w:szCs w:val="24"/>
        </w:rPr>
        <w:t>период</w:t>
      </w:r>
      <w:r w:rsidRPr="008C0B34">
        <w:rPr>
          <w:rFonts w:ascii="Times New Roman" w:eastAsia="Times New Roman" w:hAnsi="Times New Roman" w:cs="Times New Roman"/>
          <w:spacing w:val="-5"/>
          <w:sz w:val="24"/>
          <w:szCs w:val="24"/>
        </w:rPr>
        <w:t xml:space="preserve"> </w:t>
      </w:r>
      <w:r w:rsidRPr="008C0B34">
        <w:rPr>
          <w:rFonts w:ascii="Times New Roman" w:eastAsia="Times New Roman" w:hAnsi="Times New Roman" w:cs="Times New Roman"/>
          <w:sz w:val="24"/>
          <w:szCs w:val="24"/>
        </w:rPr>
        <w:t>до</w:t>
      </w:r>
      <w:r w:rsidRPr="008C0B34">
        <w:rPr>
          <w:rFonts w:ascii="Times New Roman" w:eastAsia="Times New Roman" w:hAnsi="Times New Roman" w:cs="Times New Roman"/>
          <w:spacing w:val="-4"/>
          <w:sz w:val="24"/>
          <w:szCs w:val="24"/>
        </w:rPr>
        <w:t xml:space="preserve"> </w:t>
      </w:r>
      <w:r w:rsidRPr="008C0B34">
        <w:rPr>
          <w:rFonts w:ascii="Times New Roman" w:eastAsia="Times New Roman" w:hAnsi="Times New Roman" w:cs="Times New Roman"/>
          <w:sz w:val="24"/>
          <w:szCs w:val="24"/>
        </w:rPr>
        <w:t>2025</w:t>
      </w:r>
      <w:r w:rsidRPr="008C0B34">
        <w:rPr>
          <w:rFonts w:ascii="Times New Roman" w:eastAsia="Times New Roman" w:hAnsi="Times New Roman" w:cs="Times New Roman"/>
          <w:spacing w:val="-5"/>
          <w:sz w:val="24"/>
          <w:szCs w:val="24"/>
        </w:rPr>
        <w:t xml:space="preserve"> </w:t>
      </w:r>
      <w:r w:rsidRPr="008C0B34">
        <w:rPr>
          <w:rFonts w:ascii="Times New Roman" w:eastAsia="Times New Roman" w:hAnsi="Times New Roman" w:cs="Times New Roman"/>
          <w:sz w:val="24"/>
          <w:szCs w:val="24"/>
        </w:rPr>
        <w:t>года;</w:t>
      </w:r>
    </w:p>
    <w:p w:rsidR="00C21034" w:rsidRPr="008C0B34" w:rsidRDefault="00C21034" w:rsidP="00C21034">
      <w:pPr>
        <w:widowControl w:val="0"/>
        <w:autoSpaceDE w:val="0"/>
        <w:autoSpaceDN w:val="0"/>
        <w:spacing w:after="0" w:line="240" w:lineRule="auto"/>
        <w:ind w:left="222" w:right="128"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распоряжение</w:t>
      </w:r>
      <w:r w:rsidRPr="008C0B34">
        <w:rPr>
          <w:rFonts w:ascii="Times New Roman" w:eastAsia="Times New Roman" w:hAnsi="Times New Roman" w:cs="Times New Roman"/>
          <w:spacing w:val="61"/>
          <w:sz w:val="24"/>
          <w:szCs w:val="24"/>
        </w:rPr>
        <w:t xml:space="preserve"> </w:t>
      </w:r>
      <w:r w:rsidRPr="008C0B34">
        <w:rPr>
          <w:rFonts w:ascii="Times New Roman" w:eastAsia="Times New Roman" w:hAnsi="Times New Roman" w:cs="Times New Roman"/>
          <w:sz w:val="24"/>
          <w:szCs w:val="24"/>
        </w:rPr>
        <w:t>Правительства</w:t>
      </w:r>
      <w:r w:rsidRPr="008C0B34">
        <w:rPr>
          <w:rFonts w:ascii="Times New Roman" w:eastAsia="Times New Roman" w:hAnsi="Times New Roman" w:cs="Times New Roman"/>
          <w:spacing w:val="6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61"/>
          <w:sz w:val="24"/>
          <w:szCs w:val="24"/>
        </w:rPr>
        <w:t xml:space="preserve"> </w:t>
      </w:r>
      <w:r w:rsidRPr="008C0B34">
        <w:rPr>
          <w:rFonts w:ascii="Times New Roman" w:eastAsia="Times New Roman" w:hAnsi="Times New Roman" w:cs="Times New Roman"/>
          <w:sz w:val="24"/>
          <w:szCs w:val="24"/>
        </w:rPr>
        <w:t>Федерации   от   13.02.2019   №   207-р</w:t>
      </w:r>
      <w:r w:rsidRPr="008C0B34">
        <w:rPr>
          <w:rFonts w:ascii="Times New Roman" w:eastAsia="Times New Roman" w:hAnsi="Times New Roman" w:cs="Times New Roman"/>
          <w:spacing w:val="-57"/>
          <w:sz w:val="24"/>
          <w:szCs w:val="24"/>
        </w:rPr>
        <w:t xml:space="preserve"> </w:t>
      </w:r>
      <w:r w:rsidRPr="008C0B34">
        <w:rPr>
          <w:rFonts w:ascii="Times New Roman" w:eastAsia="Times New Roman" w:hAnsi="Times New Roman" w:cs="Times New Roman"/>
          <w:sz w:val="24"/>
          <w:szCs w:val="24"/>
        </w:rPr>
        <w:t xml:space="preserve">об утверждении Стратегии пространственного развития Российской Федерации </w:t>
      </w:r>
      <w:r w:rsidRPr="008C0B34">
        <w:rPr>
          <w:rFonts w:ascii="Times New Roman" w:eastAsia="Times New Roman" w:hAnsi="Times New Roman" w:cs="Times New Roman"/>
          <w:sz w:val="24"/>
          <w:szCs w:val="24"/>
        </w:rPr>
        <w:lastRenderedPageBreak/>
        <w:t>на период</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2025 года;</w:t>
      </w:r>
    </w:p>
    <w:p w:rsidR="00C21034" w:rsidRPr="008C0B34" w:rsidRDefault="00C21034" w:rsidP="00C21034">
      <w:pPr>
        <w:widowControl w:val="0"/>
        <w:autoSpaceDE w:val="0"/>
        <w:autoSpaceDN w:val="0"/>
        <w:spacing w:after="0" w:line="240" w:lineRule="auto"/>
        <w:ind w:left="222" w:right="123" w:firstLine="719"/>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приказ</w:t>
      </w:r>
      <w:r w:rsidRPr="008C0B34">
        <w:rPr>
          <w:rFonts w:ascii="Times New Roman" w:eastAsia="Times New Roman" w:hAnsi="Times New Roman" w:cs="Times New Roman"/>
          <w:spacing w:val="61"/>
          <w:sz w:val="24"/>
          <w:szCs w:val="24"/>
        </w:rPr>
        <w:t xml:space="preserve"> </w:t>
      </w:r>
      <w:r w:rsidRPr="008C0B34">
        <w:rPr>
          <w:rFonts w:ascii="Times New Roman" w:eastAsia="Times New Roman" w:hAnsi="Times New Roman" w:cs="Times New Roman"/>
          <w:sz w:val="24"/>
          <w:szCs w:val="24"/>
        </w:rPr>
        <w:t>Министерства</w:t>
      </w:r>
      <w:r w:rsidRPr="008C0B34">
        <w:rPr>
          <w:rFonts w:ascii="Times New Roman" w:eastAsia="Times New Roman" w:hAnsi="Times New Roman" w:cs="Times New Roman"/>
          <w:spacing w:val="61"/>
          <w:sz w:val="24"/>
          <w:szCs w:val="24"/>
        </w:rPr>
        <w:t xml:space="preserve"> </w:t>
      </w:r>
      <w:r w:rsidRPr="008C0B34">
        <w:rPr>
          <w:rFonts w:ascii="Times New Roman" w:eastAsia="Times New Roman" w:hAnsi="Times New Roman" w:cs="Times New Roman"/>
          <w:sz w:val="24"/>
          <w:szCs w:val="24"/>
        </w:rPr>
        <w:t>просвещения   Российской   Федерации   от</w:t>
      </w:r>
      <w:r w:rsidRPr="008C0B34">
        <w:rPr>
          <w:rFonts w:ascii="Times New Roman" w:eastAsia="Times New Roman" w:hAnsi="Times New Roman" w:cs="Times New Roman"/>
          <w:spacing w:val="60"/>
          <w:sz w:val="24"/>
          <w:szCs w:val="24"/>
        </w:rPr>
        <w:t xml:space="preserve"> </w:t>
      </w:r>
      <w:r w:rsidRPr="008C0B34">
        <w:rPr>
          <w:rFonts w:ascii="Times New Roman" w:eastAsia="Times New Roman" w:hAnsi="Times New Roman" w:cs="Times New Roman"/>
          <w:sz w:val="24"/>
          <w:szCs w:val="24"/>
        </w:rPr>
        <w:t>01.02.21   №37</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утверждении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методик</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расчета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показателей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федеральных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проектов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национального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проекта</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«Образование»;</w:t>
      </w:r>
    </w:p>
    <w:p w:rsidR="00C21034" w:rsidRPr="008C0B34" w:rsidRDefault="00C21034" w:rsidP="00C21034">
      <w:pPr>
        <w:widowControl w:val="0"/>
        <w:autoSpaceDE w:val="0"/>
        <w:autoSpaceDN w:val="0"/>
        <w:spacing w:after="0" w:line="240" w:lineRule="auto"/>
        <w:ind w:left="222" w:right="131"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приказ</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Министерства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экономического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развития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24.01.2020 «Об утверждении методик расчета показателей федерального проекта «Кадры</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для цифровой экономики» национальной программы «Цифровая экономика 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p>
    <w:p w:rsidR="00270E80" w:rsidRDefault="00C21034" w:rsidP="00C21034">
      <w:pPr>
        <w:widowControl w:val="0"/>
        <w:autoSpaceDE w:val="0"/>
        <w:autoSpaceDN w:val="0"/>
        <w:spacing w:after="0" w:line="240" w:lineRule="auto"/>
        <w:ind w:left="990"/>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приказ</w:t>
      </w:r>
      <w:r w:rsidRPr="008C0B34">
        <w:rPr>
          <w:rFonts w:ascii="Times New Roman" w:eastAsia="Times New Roman" w:hAnsi="Times New Roman" w:cs="Times New Roman"/>
          <w:spacing w:val="116"/>
          <w:sz w:val="24"/>
          <w:szCs w:val="24"/>
        </w:rPr>
        <w:t xml:space="preserve"> </w:t>
      </w:r>
      <w:r w:rsidRPr="008C0B34">
        <w:rPr>
          <w:rFonts w:ascii="Times New Roman" w:eastAsia="Times New Roman" w:hAnsi="Times New Roman" w:cs="Times New Roman"/>
          <w:sz w:val="24"/>
          <w:szCs w:val="24"/>
        </w:rPr>
        <w:t xml:space="preserve">Министерства  </w:t>
      </w:r>
      <w:r w:rsidRPr="008C0B34">
        <w:rPr>
          <w:rFonts w:ascii="Times New Roman" w:eastAsia="Times New Roman" w:hAnsi="Times New Roman" w:cs="Times New Roman"/>
          <w:spacing w:val="54"/>
          <w:sz w:val="24"/>
          <w:szCs w:val="24"/>
        </w:rPr>
        <w:t xml:space="preserve"> </w:t>
      </w:r>
      <w:r w:rsidRPr="008C0B34">
        <w:rPr>
          <w:rFonts w:ascii="Times New Roman" w:eastAsia="Times New Roman" w:hAnsi="Times New Roman" w:cs="Times New Roman"/>
          <w:sz w:val="24"/>
          <w:szCs w:val="24"/>
        </w:rPr>
        <w:t xml:space="preserve">просвещения  </w:t>
      </w:r>
      <w:r w:rsidRPr="008C0B34">
        <w:rPr>
          <w:rFonts w:ascii="Times New Roman" w:eastAsia="Times New Roman" w:hAnsi="Times New Roman" w:cs="Times New Roman"/>
          <w:spacing w:val="56"/>
          <w:sz w:val="24"/>
          <w:szCs w:val="24"/>
        </w:rPr>
        <w:t xml:space="preserve"> </w:t>
      </w:r>
      <w:r w:rsidRPr="008C0B34">
        <w:rPr>
          <w:rFonts w:ascii="Times New Roman" w:eastAsia="Times New Roman" w:hAnsi="Times New Roman" w:cs="Times New Roman"/>
          <w:sz w:val="24"/>
          <w:szCs w:val="24"/>
        </w:rPr>
        <w:t xml:space="preserve">Российской  </w:t>
      </w:r>
      <w:r w:rsidRPr="008C0B34">
        <w:rPr>
          <w:rFonts w:ascii="Times New Roman" w:eastAsia="Times New Roman" w:hAnsi="Times New Roman" w:cs="Times New Roman"/>
          <w:spacing w:val="55"/>
          <w:sz w:val="24"/>
          <w:szCs w:val="24"/>
        </w:rPr>
        <w:t xml:space="preserve"> </w:t>
      </w:r>
      <w:r w:rsidRPr="008C0B34">
        <w:rPr>
          <w:rFonts w:ascii="Times New Roman" w:eastAsia="Times New Roman" w:hAnsi="Times New Roman" w:cs="Times New Roman"/>
          <w:sz w:val="24"/>
          <w:szCs w:val="24"/>
        </w:rPr>
        <w:t xml:space="preserve">Федерации  </w:t>
      </w:r>
      <w:r w:rsidRPr="008C0B34">
        <w:rPr>
          <w:rFonts w:ascii="Times New Roman" w:eastAsia="Times New Roman" w:hAnsi="Times New Roman" w:cs="Times New Roman"/>
          <w:spacing w:val="53"/>
          <w:sz w:val="24"/>
          <w:szCs w:val="24"/>
        </w:rPr>
        <w:t xml:space="preserve"> </w:t>
      </w:r>
      <w:r w:rsidR="00270E80">
        <w:rPr>
          <w:rFonts w:ascii="Times New Roman" w:eastAsia="Times New Roman" w:hAnsi="Times New Roman" w:cs="Times New Roman"/>
          <w:sz w:val="24"/>
          <w:szCs w:val="24"/>
        </w:rPr>
        <w:t xml:space="preserve">от </w:t>
      </w:r>
    </w:p>
    <w:p w:rsidR="00C21034" w:rsidRPr="008C0B34" w:rsidRDefault="00C21034" w:rsidP="00270E80">
      <w:pPr>
        <w:widowControl w:val="0"/>
        <w:autoSpaceDE w:val="0"/>
        <w:autoSpaceDN w:val="0"/>
        <w:spacing w:after="0" w:line="240" w:lineRule="auto"/>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13.03.2019</w:t>
      </w:r>
      <w:r>
        <w:rPr>
          <w:rFonts w:ascii="Times New Roman" w:eastAsia="Times New Roman" w:hAnsi="Times New Roman" w:cs="Times New Roman"/>
          <w:sz w:val="24"/>
          <w:szCs w:val="24"/>
        </w:rPr>
        <w:t xml:space="preserve"> </w:t>
      </w:r>
      <w:r w:rsidRPr="008C0B34">
        <w:rPr>
          <w:rFonts w:ascii="Times New Roman" w:eastAsia="Times New Roman" w:hAnsi="Times New Roman" w:cs="Times New Roman"/>
          <w:sz w:val="24"/>
          <w:szCs w:val="24"/>
        </w:rPr>
        <w:t>№ 113 «Об утверждении Типового положения об учебно-методических объединениях 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системе</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среднего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профессионального образования»;</w:t>
      </w:r>
    </w:p>
    <w:p w:rsidR="00270E80" w:rsidRDefault="00C21034" w:rsidP="00C21034">
      <w:pPr>
        <w:widowControl w:val="0"/>
        <w:autoSpaceDE w:val="0"/>
        <w:autoSpaceDN w:val="0"/>
        <w:spacing w:after="0" w:line="240" w:lineRule="auto"/>
        <w:ind w:left="930"/>
        <w:jc w:val="both"/>
        <w:rPr>
          <w:rFonts w:ascii="Times New Roman" w:eastAsia="Times New Roman" w:hAnsi="Times New Roman" w:cs="Times New Roman"/>
          <w:spacing w:val="1"/>
          <w:sz w:val="24"/>
          <w:szCs w:val="24"/>
        </w:rPr>
      </w:pPr>
      <w:r w:rsidRPr="008C0B34">
        <w:rPr>
          <w:rFonts w:ascii="Times New Roman" w:eastAsia="Times New Roman" w:hAnsi="Times New Roman" w:cs="Times New Roman"/>
          <w:sz w:val="24"/>
          <w:szCs w:val="24"/>
        </w:rPr>
        <w:t>приказ</w:t>
      </w:r>
      <w:r w:rsidRPr="008C0B34">
        <w:rPr>
          <w:rFonts w:ascii="Times New Roman" w:eastAsia="Times New Roman" w:hAnsi="Times New Roman" w:cs="Times New Roman"/>
          <w:spacing w:val="43"/>
          <w:sz w:val="24"/>
          <w:szCs w:val="24"/>
        </w:rPr>
        <w:t xml:space="preserve"> </w:t>
      </w:r>
      <w:r w:rsidRPr="008C0B34">
        <w:rPr>
          <w:rFonts w:ascii="Times New Roman" w:eastAsia="Times New Roman" w:hAnsi="Times New Roman" w:cs="Times New Roman"/>
          <w:sz w:val="24"/>
          <w:szCs w:val="24"/>
        </w:rPr>
        <w:t>Министерства</w:t>
      </w:r>
      <w:r w:rsidRPr="008C0B34">
        <w:rPr>
          <w:rFonts w:ascii="Times New Roman" w:eastAsia="Times New Roman" w:hAnsi="Times New Roman" w:cs="Times New Roman"/>
          <w:spacing w:val="44"/>
          <w:sz w:val="24"/>
          <w:szCs w:val="24"/>
        </w:rPr>
        <w:t xml:space="preserve"> </w:t>
      </w:r>
      <w:r w:rsidRPr="008C0B34">
        <w:rPr>
          <w:rFonts w:ascii="Times New Roman" w:eastAsia="Times New Roman" w:hAnsi="Times New Roman" w:cs="Times New Roman"/>
          <w:sz w:val="24"/>
          <w:szCs w:val="24"/>
        </w:rPr>
        <w:t>образования</w:t>
      </w:r>
      <w:r w:rsidRPr="008C0B34">
        <w:rPr>
          <w:rFonts w:ascii="Times New Roman" w:eastAsia="Times New Roman" w:hAnsi="Times New Roman" w:cs="Times New Roman"/>
          <w:spacing w:val="43"/>
          <w:sz w:val="24"/>
          <w:szCs w:val="24"/>
        </w:rPr>
        <w:t xml:space="preserve"> </w:t>
      </w:r>
      <w:r w:rsidRPr="008C0B34">
        <w:rPr>
          <w:rFonts w:ascii="Times New Roman" w:eastAsia="Times New Roman" w:hAnsi="Times New Roman" w:cs="Times New Roman"/>
          <w:sz w:val="24"/>
          <w:szCs w:val="24"/>
        </w:rPr>
        <w:t>и</w:t>
      </w:r>
      <w:r w:rsidRPr="008C0B34">
        <w:rPr>
          <w:rFonts w:ascii="Times New Roman" w:eastAsia="Times New Roman" w:hAnsi="Times New Roman" w:cs="Times New Roman"/>
          <w:spacing w:val="43"/>
          <w:sz w:val="24"/>
          <w:szCs w:val="24"/>
        </w:rPr>
        <w:t xml:space="preserve"> </w:t>
      </w:r>
      <w:r w:rsidRPr="008C0B34">
        <w:rPr>
          <w:rFonts w:ascii="Times New Roman" w:eastAsia="Times New Roman" w:hAnsi="Times New Roman" w:cs="Times New Roman"/>
          <w:sz w:val="24"/>
          <w:szCs w:val="24"/>
        </w:rPr>
        <w:t>науки</w:t>
      </w:r>
      <w:r w:rsidRPr="008C0B34">
        <w:rPr>
          <w:rFonts w:ascii="Times New Roman" w:eastAsia="Times New Roman" w:hAnsi="Times New Roman" w:cs="Times New Roman"/>
          <w:spacing w:val="43"/>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44"/>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40"/>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43"/>
          <w:sz w:val="24"/>
          <w:szCs w:val="24"/>
        </w:rPr>
        <w:t xml:space="preserve"> </w:t>
      </w:r>
      <w:r w:rsidRPr="008C0B34">
        <w:rPr>
          <w:rFonts w:ascii="Times New Roman" w:eastAsia="Times New Roman" w:hAnsi="Times New Roman" w:cs="Times New Roman"/>
          <w:sz w:val="24"/>
          <w:szCs w:val="24"/>
        </w:rPr>
        <w:t>28.05.2014</w:t>
      </w:r>
      <w:r>
        <w:rPr>
          <w:rFonts w:ascii="Times New Roman" w:eastAsia="Times New Roman" w:hAnsi="Times New Roman" w:cs="Times New Roman"/>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594</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утверждении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Порядка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разработки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примерных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основных</w:t>
      </w:r>
    </w:p>
    <w:p w:rsidR="00C21034" w:rsidRPr="008C0B34" w:rsidRDefault="00C21034" w:rsidP="00270E80">
      <w:pPr>
        <w:widowControl w:val="0"/>
        <w:autoSpaceDE w:val="0"/>
        <w:autoSpaceDN w:val="0"/>
        <w:spacing w:after="0" w:line="240" w:lineRule="auto"/>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образовательных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программ,</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проведения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экспертизы</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ведения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реестра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примерных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основных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образовательных</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программ</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изменениями</w:t>
      </w:r>
      <w:r w:rsidRPr="008C0B34">
        <w:rPr>
          <w:rFonts w:ascii="Times New Roman" w:eastAsia="Times New Roman" w:hAnsi="Times New Roman" w:cs="Times New Roman"/>
          <w:spacing w:val="4"/>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4"/>
          <w:sz w:val="24"/>
          <w:szCs w:val="24"/>
        </w:rPr>
        <w:t xml:space="preserve"> </w:t>
      </w:r>
      <w:r w:rsidRPr="008C0B34">
        <w:rPr>
          <w:rFonts w:ascii="Times New Roman" w:eastAsia="Times New Roman" w:hAnsi="Times New Roman" w:cs="Times New Roman"/>
          <w:sz w:val="24"/>
          <w:szCs w:val="24"/>
        </w:rPr>
        <w:t>09.04.2015);</w:t>
      </w:r>
    </w:p>
    <w:p w:rsidR="00C21034" w:rsidRDefault="00C21034" w:rsidP="00C21034">
      <w:pPr>
        <w:widowControl w:val="0"/>
        <w:autoSpaceDE w:val="0"/>
        <w:autoSpaceDN w:val="0"/>
        <w:spacing w:before="1" w:after="0" w:line="240" w:lineRule="auto"/>
        <w:ind w:left="222" w:right="130" w:firstLine="707"/>
        <w:jc w:val="both"/>
        <w:rPr>
          <w:rFonts w:ascii="Times New Roman" w:eastAsia="Times New Roman" w:hAnsi="Times New Roman" w:cs="Times New Roman"/>
        </w:rPr>
      </w:pPr>
      <w:r w:rsidRPr="008C0B34">
        <w:rPr>
          <w:rFonts w:ascii="Times New Roman" w:eastAsia="Times New Roman" w:hAnsi="Times New Roman" w:cs="Times New Roman"/>
        </w:rPr>
        <w:t>Рабочая</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программа</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воспитания</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разрабатывается</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с</w:t>
      </w:r>
      <w:r w:rsidRPr="008C0B34">
        <w:rPr>
          <w:rFonts w:ascii="Times New Roman" w:eastAsia="Times New Roman" w:hAnsi="Times New Roman" w:cs="Times New Roman"/>
          <w:spacing w:val="61"/>
        </w:rPr>
        <w:t xml:space="preserve"> </w:t>
      </w:r>
      <w:r w:rsidRPr="008C0B34">
        <w:rPr>
          <w:rFonts w:ascii="Times New Roman" w:eastAsia="Times New Roman" w:hAnsi="Times New Roman" w:cs="Times New Roman"/>
        </w:rPr>
        <w:t>учетом</w:t>
      </w:r>
      <w:r w:rsidRPr="008C0B34">
        <w:rPr>
          <w:rFonts w:ascii="Times New Roman" w:eastAsia="Times New Roman" w:hAnsi="Times New Roman" w:cs="Times New Roman"/>
          <w:spacing w:val="61"/>
        </w:rPr>
        <w:t xml:space="preserve"> </w:t>
      </w:r>
      <w:r w:rsidRPr="008C0B34">
        <w:rPr>
          <w:rFonts w:ascii="Times New Roman" w:eastAsia="Times New Roman" w:hAnsi="Times New Roman" w:cs="Times New Roman"/>
        </w:rPr>
        <w:t>требований</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федеральных государственных образовательных стандартов среднего профессионального</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образования</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(далее</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ФГОС</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СПО).</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Деятельность</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по</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созданию</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рабочей</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программы</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воспитания в ПОО, её содержание, виды и формы деятельности должны предусматривать</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высокую</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динамику изменений</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общественного,</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технологического</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и профессионального</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контекста</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их</w:t>
      </w:r>
      <w:r w:rsidRPr="008C0B34">
        <w:rPr>
          <w:rFonts w:ascii="Times New Roman" w:eastAsia="Times New Roman" w:hAnsi="Times New Roman" w:cs="Times New Roman"/>
          <w:spacing w:val="2"/>
        </w:rPr>
        <w:t xml:space="preserve"> </w:t>
      </w:r>
      <w:r w:rsidRPr="008C0B34">
        <w:rPr>
          <w:rFonts w:ascii="Times New Roman" w:eastAsia="Times New Roman" w:hAnsi="Times New Roman" w:cs="Times New Roman"/>
        </w:rPr>
        <w:t>реализации</w:t>
      </w:r>
      <w:r>
        <w:rPr>
          <w:rFonts w:ascii="Times New Roman" w:eastAsia="Times New Roman" w:hAnsi="Times New Roman" w:cs="Times New Roman"/>
        </w:rPr>
        <w:t>.</w:t>
      </w:r>
    </w:p>
    <w:p w:rsidR="00C21034" w:rsidRPr="00B5568B" w:rsidRDefault="00C21034" w:rsidP="00C21034">
      <w:pPr>
        <w:widowControl w:val="0"/>
        <w:autoSpaceDE w:val="0"/>
        <w:autoSpaceDN w:val="0"/>
        <w:spacing w:before="1" w:after="0" w:line="240" w:lineRule="auto"/>
        <w:ind w:left="222" w:right="130" w:firstLine="707"/>
        <w:jc w:val="both"/>
        <w:rPr>
          <w:rFonts w:ascii="Times New Roman" w:eastAsia="Times New Roman" w:hAnsi="Times New Roman" w:cs="Times New Roman"/>
          <w:b/>
          <w:bCs/>
          <w:kern w:val="32"/>
          <w:sz w:val="24"/>
          <w:szCs w:val="24"/>
          <w:lang w:eastAsia="x-none"/>
        </w:rPr>
      </w:pPr>
      <w:r w:rsidRPr="00B5568B">
        <w:rPr>
          <w:rFonts w:ascii="Times New Roman" w:eastAsia="Times New Roman" w:hAnsi="Times New Roman" w:cs="Times New Roman"/>
          <w:b/>
          <w:bCs/>
          <w:kern w:val="32"/>
          <w:sz w:val="24"/>
          <w:szCs w:val="24"/>
          <w:lang w:eastAsia="x-none"/>
        </w:rPr>
        <w:t>3</w:t>
      </w:r>
      <w:r w:rsidRPr="00B5568B">
        <w:rPr>
          <w:rFonts w:ascii="Times New Roman" w:eastAsia="Times New Roman" w:hAnsi="Times New Roman" w:cs="Times New Roman"/>
          <w:b/>
          <w:bCs/>
          <w:kern w:val="32"/>
          <w:sz w:val="24"/>
          <w:szCs w:val="24"/>
          <w:lang w:val="x-none" w:eastAsia="x-none"/>
        </w:rPr>
        <w:t>.2.</w:t>
      </w:r>
      <w:r w:rsidRPr="00B5568B">
        <w:rPr>
          <w:rFonts w:ascii="Times New Roman" w:eastAsia="Times New Roman" w:hAnsi="Times New Roman" w:cs="Times New Roman"/>
          <w:kern w:val="32"/>
          <w:sz w:val="24"/>
          <w:szCs w:val="24"/>
          <w:lang w:val="x-none" w:eastAsia="x-none"/>
        </w:rPr>
        <w:t xml:space="preserve"> </w:t>
      </w:r>
      <w:r w:rsidRPr="00B5568B">
        <w:rPr>
          <w:rFonts w:ascii="Times New Roman" w:eastAsia="Times New Roman" w:hAnsi="Times New Roman" w:cs="Times New Roman"/>
          <w:b/>
          <w:bCs/>
          <w:kern w:val="32"/>
          <w:sz w:val="24"/>
          <w:szCs w:val="24"/>
          <w:lang w:val="x-none" w:eastAsia="x-none"/>
        </w:rPr>
        <w:t>Кадровое обеспечение воспитательной работы</w:t>
      </w:r>
    </w:p>
    <w:tbl>
      <w:tblPr>
        <w:tblStyle w:val="afffff6"/>
        <w:tblW w:w="0" w:type="auto"/>
        <w:tblLook w:val="04A0" w:firstRow="1" w:lastRow="0" w:firstColumn="1" w:lastColumn="0" w:noHBand="0" w:noVBand="1"/>
      </w:tblPr>
      <w:tblGrid>
        <w:gridCol w:w="2518"/>
        <w:gridCol w:w="7053"/>
      </w:tblGrid>
      <w:tr w:rsidR="00C21034" w:rsidTr="00C21034">
        <w:tc>
          <w:tcPr>
            <w:tcW w:w="2518" w:type="dxa"/>
          </w:tcPr>
          <w:p w:rsidR="00C21034" w:rsidRPr="0075733C" w:rsidRDefault="00C21034" w:rsidP="00C21034">
            <w:pPr>
              <w:widowControl w:val="0"/>
              <w:autoSpaceDE w:val="0"/>
              <w:autoSpaceDN w:val="0"/>
              <w:spacing w:line="275" w:lineRule="exact"/>
              <w:ind w:left="443"/>
              <w:jc w:val="center"/>
              <w:rPr>
                <w:rFonts w:ascii="Times New Roman" w:hAnsi="Times New Roman"/>
                <w:sz w:val="22"/>
                <w:szCs w:val="22"/>
              </w:rPr>
            </w:pPr>
            <w:r w:rsidRPr="0075733C">
              <w:rPr>
                <w:rFonts w:ascii="Times New Roman" w:hAnsi="Times New Roman"/>
                <w:sz w:val="22"/>
                <w:szCs w:val="22"/>
              </w:rPr>
              <w:t>Наименование должности</w:t>
            </w:r>
          </w:p>
        </w:tc>
        <w:tc>
          <w:tcPr>
            <w:tcW w:w="7053" w:type="dxa"/>
          </w:tcPr>
          <w:p w:rsidR="00C21034" w:rsidRPr="0075733C" w:rsidRDefault="00C21034" w:rsidP="00C21034">
            <w:pPr>
              <w:widowControl w:val="0"/>
              <w:autoSpaceDE w:val="0"/>
              <w:autoSpaceDN w:val="0"/>
              <w:spacing w:line="275" w:lineRule="exact"/>
              <w:ind w:left="451" w:hanging="283"/>
              <w:jc w:val="center"/>
              <w:rPr>
                <w:rFonts w:ascii="Times New Roman" w:hAnsi="Times New Roman"/>
                <w:sz w:val="22"/>
                <w:szCs w:val="22"/>
              </w:rPr>
            </w:pPr>
            <w:r w:rsidRPr="0075733C">
              <w:rPr>
                <w:rFonts w:ascii="Times New Roman" w:hAnsi="Times New Roman"/>
                <w:sz w:val="22"/>
                <w:szCs w:val="22"/>
              </w:rPr>
              <w:t>Функционал, связанный с организацией и реализацией воспитательного процесса</w:t>
            </w:r>
          </w:p>
        </w:tc>
      </w:tr>
      <w:tr w:rsidR="00313905" w:rsidTr="00C21034">
        <w:tc>
          <w:tcPr>
            <w:tcW w:w="2518" w:type="dxa"/>
          </w:tcPr>
          <w:p w:rsidR="00313905" w:rsidRPr="0075733C" w:rsidRDefault="00313905" w:rsidP="00C21034">
            <w:pPr>
              <w:widowControl w:val="0"/>
              <w:autoSpaceDE w:val="0"/>
              <w:autoSpaceDN w:val="0"/>
              <w:spacing w:line="275" w:lineRule="exact"/>
              <w:ind w:left="443"/>
              <w:jc w:val="center"/>
              <w:rPr>
                <w:rFonts w:ascii="Times New Roman" w:hAnsi="Times New Roman"/>
              </w:rPr>
            </w:pPr>
            <w:r w:rsidRPr="0075733C">
              <w:rPr>
                <w:rFonts w:ascii="Times New Roman" w:hAnsi="Times New Roman"/>
                <w:sz w:val="22"/>
                <w:szCs w:val="22"/>
              </w:rPr>
              <w:t>Директор</w:t>
            </w:r>
          </w:p>
        </w:tc>
        <w:tc>
          <w:tcPr>
            <w:tcW w:w="7053" w:type="dxa"/>
          </w:tcPr>
          <w:p w:rsidR="00313905" w:rsidRPr="0075733C" w:rsidRDefault="00313905" w:rsidP="00313905">
            <w:pPr>
              <w:keepNext/>
              <w:tabs>
                <w:tab w:val="left" w:pos="0"/>
              </w:tabs>
              <w:ind w:left="26"/>
              <w:jc w:val="both"/>
              <w:outlineLvl w:val="0"/>
              <w:rPr>
                <w:rFonts w:ascii="Times New Roman" w:hAnsi="Times New Roman"/>
              </w:rPr>
            </w:pPr>
            <w:r w:rsidRPr="0075733C">
              <w:rPr>
                <w:rFonts w:ascii="Times New Roman" w:hAnsi="Times New Roman"/>
              </w:rPr>
              <w:t>- Обеспечение системной образовательной (учебно-воспитательной) и административно-хозяйственной (производственной) работы техникума;</w:t>
            </w:r>
          </w:p>
          <w:p w:rsidR="00313905" w:rsidRPr="0075733C" w:rsidRDefault="00313905" w:rsidP="00313905">
            <w:pPr>
              <w:keepNext/>
              <w:tabs>
                <w:tab w:val="left" w:pos="0"/>
              </w:tabs>
              <w:ind w:left="26" w:firstLine="71"/>
              <w:jc w:val="both"/>
              <w:outlineLvl w:val="0"/>
              <w:rPr>
                <w:rFonts w:ascii="Times New Roman" w:hAnsi="Times New Roman"/>
              </w:rPr>
            </w:pPr>
            <w:r w:rsidRPr="0075733C">
              <w:rPr>
                <w:rFonts w:ascii="Times New Roman" w:hAnsi="Times New Roman"/>
              </w:rPr>
              <w:t>- Формирование контингента обучающихся, обеспечение охраны их жизни и здоровья во время образовательного процесса, соблюдение прав и свобод, обучающихся и работников техникума в установленном законодательством РФ порядке;</w:t>
            </w:r>
          </w:p>
          <w:p w:rsidR="00313905" w:rsidRPr="0075733C" w:rsidRDefault="00313905" w:rsidP="00313905">
            <w:pPr>
              <w:keepNext/>
              <w:tabs>
                <w:tab w:val="left" w:pos="0"/>
              </w:tabs>
              <w:ind w:left="26"/>
              <w:jc w:val="both"/>
              <w:outlineLvl w:val="0"/>
              <w:rPr>
                <w:rFonts w:ascii="Times New Roman" w:hAnsi="Times New Roman"/>
              </w:rPr>
            </w:pPr>
            <w:r w:rsidRPr="0075733C">
              <w:rPr>
                <w:rFonts w:ascii="Times New Roman" w:hAnsi="Times New Roman"/>
              </w:rPr>
              <w:t>- Определение стратегии, цели и задач развития техникума, прием решения о программном планировании его работы, участии образовательного учреждения в различных программах и проектах, обеспечение соблюдения требований, предъявляемых к условиям образовательного процесса, образовательным программам, результатам деятельности техникума и к качеству образования;</w:t>
            </w:r>
          </w:p>
          <w:p w:rsidR="00313905" w:rsidRPr="0075733C" w:rsidRDefault="00313905" w:rsidP="00313905">
            <w:pPr>
              <w:keepNext/>
              <w:tabs>
                <w:tab w:val="left" w:pos="97"/>
              </w:tabs>
              <w:ind w:left="97"/>
              <w:jc w:val="both"/>
              <w:outlineLvl w:val="0"/>
              <w:rPr>
                <w:rFonts w:ascii="Times New Roman" w:hAnsi="Times New Roman"/>
              </w:rPr>
            </w:pPr>
            <w:r w:rsidRPr="0075733C">
              <w:rPr>
                <w:rFonts w:ascii="Times New Roman" w:hAnsi="Times New Roman"/>
              </w:rPr>
              <w:t>- Формирование контингента обучающихся, обеспечение социальной защиты;</w:t>
            </w:r>
          </w:p>
          <w:p w:rsidR="00313905" w:rsidRPr="0075733C" w:rsidRDefault="00313905" w:rsidP="00313905">
            <w:pPr>
              <w:keepNext/>
              <w:tabs>
                <w:tab w:val="left" w:pos="171"/>
              </w:tabs>
              <w:ind w:left="26" w:firstLine="71"/>
              <w:jc w:val="both"/>
              <w:outlineLvl w:val="0"/>
              <w:rPr>
                <w:rFonts w:ascii="Times New Roman" w:hAnsi="Times New Roman"/>
              </w:rPr>
            </w:pPr>
            <w:r w:rsidRPr="0075733C">
              <w:rPr>
                <w:rFonts w:ascii="Times New Roman" w:hAnsi="Times New Roman"/>
              </w:rPr>
              <w:t>- Осуществление совместно с Советом техникума и общественными организациями разработки, утверждения и реализации программ развития колледжа, образовательной программы, учебных планов, учебных программ курсов, дисциплин, годовых календарных учебных графиков, Устава и правил внутреннего трудового распорядка;</w:t>
            </w:r>
          </w:p>
          <w:p w:rsidR="00313905" w:rsidRPr="0075733C" w:rsidRDefault="00313905" w:rsidP="00313905">
            <w:pPr>
              <w:widowControl w:val="0"/>
              <w:autoSpaceDE w:val="0"/>
              <w:autoSpaceDN w:val="0"/>
              <w:spacing w:line="275" w:lineRule="exact"/>
              <w:ind w:left="451" w:hanging="283"/>
              <w:jc w:val="center"/>
              <w:rPr>
                <w:rFonts w:ascii="Times New Roman" w:hAnsi="Times New Roman"/>
              </w:rPr>
            </w:pPr>
            <w:r w:rsidRPr="0075733C">
              <w:rPr>
                <w:rFonts w:ascii="Times New Roman" w:hAnsi="Times New Roman"/>
              </w:rPr>
              <w:t>- Создание условий для внедрения инноваций, обеспечение формирования и реализации инициатив работников техникума, направленных на улучшение работы и повышение качества образования, поддержание благополучного морально-психологического климата в коллективе.</w:t>
            </w:r>
          </w:p>
        </w:tc>
      </w:tr>
      <w:tr w:rsidR="00C21034" w:rsidTr="00C21034">
        <w:tc>
          <w:tcPr>
            <w:tcW w:w="2518" w:type="dxa"/>
          </w:tcPr>
          <w:p w:rsidR="00C21034" w:rsidRPr="0075733C" w:rsidRDefault="00C21034" w:rsidP="00C21034">
            <w:pPr>
              <w:keepNext/>
              <w:tabs>
                <w:tab w:val="left" w:pos="0"/>
              </w:tabs>
              <w:spacing w:after="60"/>
              <w:jc w:val="center"/>
              <w:outlineLvl w:val="0"/>
              <w:rPr>
                <w:rFonts w:ascii="Times New Roman" w:hAnsi="Times New Roman"/>
                <w:sz w:val="22"/>
                <w:szCs w:val="22"/>
              </w:rPr>
            </w:pPr>
          </w:p>
        </w:tc>
        <w:tc>
          <w:tcPr>
            <w:tcW w:w="7053" w:type="dxa"/>
          </w:tcPr>
          <w:p w:rsidR="00C21034" w:rsidRPr="0075733C" w:rsidRDefault="00C21034" w:rsidP="00C21034">
            <w:pPr>
              <w:keepNext/>
              <w:tabs>
                <w:tab w:val="left" w:pos="0"/>
              </w:tabs>
              <w:ind w:firstLine="97"/>
              <w:jc w:val="both"/>
              <w:outlineLvl w:val="0"/>
              <w:rPr>
                <w:rFonts w:ascii="Times New Roman" w:hAnsi="Times New Roman"/>
              </w:rPr>
            </w:pPr>
          </w:p>
        </w:tc>
      </w:tr>
      <w:tr w:rsidR="00C21034" w:rsidTr="00C21034">
        <w:tc>
          <w:tcPr>
            <w:tcW w:w="2518" w:type="dxa"/>
          </w:tcPr>
          <w:p w:rsidR="00C21034" w:rsidRPr="0075733C" w:rsidRDefault="00C21034" w:rsidP="00C21034">
            <w:pPr>
              <w:keepNext/>
              <w:tabs>
                <w:tab w:val="left" w:pos="0"/>
              </w:tabs>
              <w:jc w:val="center"/>
              <w:outlineLvl w:val="0"/>
              <w:rPr>
                <w:rFonts w:ascii="Times New Roman" w:hAnsi="Times New Roman"/>
              </w:rPr>
            </w:pPr>
          </w:p>
          <w:p w:rsidR="00C21034" w:rsidRPr="0075733C" w:rsidRDefault="00C21034" w:rsidP="00C21034">
            <w:pPr>
              <w:keepNext/>
              <w:tabs>
                <w:tab w:val="left" w:pos="0"/>
              </w:tabs>
              <w:jc w:val="center"/>
              <w:outlineLvl w:val="0"/>
              <w:rPr>
                <w:rFonts w:ascii="Times New Roman" w:hAnsi="Times New Roman"/>
                <w:sz w:val="22"/>
                <w:szCs w:val="22"/>
              </w:rPr>
            </w:pPr>
            <w:r w:rsidRPr="0075733C">
              <w:rPr>
                <w:rFonts w:ascii="Times New Roman" w:hAnsi="Times New Roman"/>
                <w:sz w:val="22"/>
                <w:szCs w:val="22"/>
              </w:rPr>
              <w:t>Заместитель директора</w:t>
            </w:r>
          </w:p>
          <w:p w:rsidR="00C21034" w:rsidRPr="0075733C" w:rsidRDefault="00C21034" w:rsidP="00C21034">
            <w:pPr>
              <w:keepNext/>
              <w:tabs>
                <w:tab w:val="left" w:pos="0"/>
              </w:tabs>
              <w:jc w:val="center"/>
              <w:outlineLvl w:val="0"/>
              <w:rPr>
                <w:rFonts w:ascii="Times New Roman" w:hAnsi="Times New Roman"/>
              </w:rPr>
            </w:pPr>
            <w:r w:rsidRPr="0075733C">
              <w:rPr>
                <w:rFonts w:ascii="Times New Roman" w:hAnsi="Times New Roman"/>
                <w:sz w:val="22"/>
                <w:szCs w:val="22"/>
              </w:rPr>
              <w:t>по воспитательной работе</w:t>
            </w:r>
          </w:p>
        </w:tc>
        <w:tc>
          <w:tcPr>
            <w:tcW w:w="7053" w:type="dxa"/>
          </w:tcPr>
          <w:p w:rsidR="00C21034" w:rsidRPr="0075733C" w:rsidRDefault="00C21034" w:rsidP="00C21034">
            <w:pPr>
              <w:keepNext/>
              <w:tabs>
                <w:tab w:val="left" w:pos="0"/>
              </w:tabs>
              <w:ind w:firstLine="97"/>
              <w:jc w:val="both"/>
              <w:outlineLvl w:val="0"/>
              <w:rPr>
                <w:rFonts w:ascii="Times New Roman" w:hAnsi="Times New Roman"/>
              </w:rPr>
            </w:pPr>
            <w:r w:rsidRPr="0075733C">
              <w:rPr>
                <w:rFonts w:ascii="Times New Roman" w:hAnsi="Times New Roman"/>
              </w:rPr>
              <w:t>Организует и руководит воспитательной работой в техникуме через:</w:t>
            </w:r>
          </w:p>
          <w:p w:rsidR="00C21034" w:rsidRPr="0075733C" w:rsidRDefault="00C21034" w:rsidP="00C21034">
            <w:pPr>
              <w:keepNext/>
              <w:tabs>
                <w:tab w:val="left" w:pos="168"/>
              </w:tabs>
              <w:jc w:val="both"/>
              <w:outlineLvl w:val="0"/>
              <w:rPr>
                <w:rFonts w:ascii="Times New Roman" w:hAnsi="Times New Roman"/>
              </w:rPr>
            </w:pPr>
            <w:r w:rsidRPr="0075733C">
              <w:rPr>
                <w:rFonts w:ascii="Times New Roman" w:hAnsi="Times New Roman"/>
              </w:rPr>
              <w:t>- оказание помощи классным руководителям в формировании коллектива студенческих групп;</w:t>
            </w:r>
          </w:p>
          <w:p w:rsidR="00C21034" w:rsidRPr="0075733C" w:rsidRDefault="00C21034" w:rsidP="00C21034">
            <w:pPr>
              <w:keepNext/>
              <w:tabs>
                <w:tab w:val="left" w:pos="0"/>
              </w:tabs>
              <w:jc w:val="both"/>
              <w:outlineLvl w:val="0"/>
              <w:rPr>
                <w:rFonts w:ascii="Times New Roman" w:hAnsi="Times New Roman"/>
              </w:rPr>
            </w:pPr>
            <w:r w:rsidRPr="0075733C">
              <w:rPr>
                <w:rFonts w:ascii="Times New Roman" w:hAnsi="Times New Roman"/>
              </w:rPr>
              <w:t>- подбор классных руководителей;</w:t>
            </w:r>
          </w:p>
          <w:p w:rsidR="00C21034" w:rsidRPr="0075733C" w:rsidRDefault="00C21034" w:rsidP="00C21034">
            <w:pPr>
              <w:keepNext/>
              <w:tabs>
                <w:tab w:val="left" w:pos="0"/>
              </w:tabs>
              <w:jc w:val="both"/>
              <w:outlineLvl w:val="0"/>
              <w:rPr>
                <w:rFonts w:ascii="Times New Roman" w:hAnsi="Times New Roman"/>
              </w:rPr>
            </w:pPr>
            <w:r w:rsidRPr="0075733C">
              <w:rPr>
                <w:rFonts w:ascii="Times New Roman" w:hAnsi="Times New Roman"/>
              </w:rPr>
              <w:t>- представление о поощрении студентов и подчиненных работников;</w:t>
            </w:r>
          </w:p>
          <w:p w:rsidR="00C21034" w:rsidRPr="0075733C" w:rsidRDefault="00C21034" w:rsidP="00C21034">
            <w:pPr>
              <w:keepNext/>
              <w:tabs>
                <w:tab w:val="left" w:pos="0"/>
              </w:tabs>
              <w:jc w:val="both"/>
              <w:outlineLvl w:val="0"/>
              <w:rPr>
                <w:rFonts w:ascii="Times New Roman" w:hAnsi="Times New Roman"/>
              </w:rPr>
            </w:pPr>
            <w:r w:rsidRPr="0075733C">
              <w:rPr>
                <w:rFonts w:ascii="Times New Roman" w:hAnsi="Times New Roman"/>
              </w:rPr>
              <w:t>- изучение, обобщение передового опыта по вопросам организации воспитательной работы в учебных заведениях, его внедрение и адаптацию;</w:t>
            </w:r>
          </w:p>
          <w:p w:rsidR="00C21034" w:rsidRPr="0075733C" w:rsidRDefault="00C21034" w:rsidP="00C21034">
            <w:pPr>
              <w:keepNext/>
              <w:tabs>
                <w:tab w:val="left" w:pos="0"/>
              </w:tabs>
              <w:jc w:val="both"/>
              <w:outlineLvl w:val="0"/>
              <w:rPr>
                <w:rFonts w:ascii="Times New Roman" w:hAnsi="Times New Roman"/>
              </w:rPr>
            </w:pPr>
            <w:r w:rsidRPr="0075733C">
              <w:rPr>
                <w:rFonts w:ascii="Times New Roman" w:hAnsi="Times New Roman"/>
              </w:rPr>
              <w:t>- работу с родителями (законными представителями) (подготовку родительских собраний, лекториев, бесед);</w:t>
            </w:r>
          </w:p>
          <w:p w:rsidR="00C21034" w:rsidRPr="0075733C" w:rsidRDefault="00C21034" w:rsidP="00C21034">
            <w:pPr>
              <w:keepNext/>
              <w:tabs>
                <w:tab w:val="left" w:pos="0"/>
              </w:tabs>
              <w:jc w:val="both"/>
              <w:outlineLvl w:val="0"/>
              <w:rPr>
                <w:rFonts w:ascii="Times New Roman" w:hAnsi="Times New Roman"/>
              </w:rPr>
            </w:pPr>
            <w:r w:rsidRPr="0075733C">
              <w:rPr>
                <w:rFonts w:ascii="Times New Roman" w:hAnsi="Times New Roman"/>
              </w:rPr>
              <w:t>- работу по созданию привлекательного имиджа техникума, в том числе создание рекламно- презентационных материалов, участие во внешних мероприятиях;</w:t>
            </w:r>
          </w:p>
          <w:p w:rsidR="00C21034" w:rsidRPr="0075733C" w:rsidRDefault="00C21034" w:rsidP="00C21034">
            <w:pPr>
              <w:keepNext/>
              <w:tabs>
                <w:tab w:val="left" w:pos="0"/>
              </w:tabs>
              <w:jc w:val="both"/>
              <w:outlineLvl w:val="0"/>
              <w:rPr>
                <w:rFonts w:ascii="Times New Roman" w:hAnsi="Times New Roman"/>
              </w:rPr>
            </w:pPr>
            <w:r w:rsidRPr="0075733C">
              <w:rPr>
                <w:rFonts w:ascii="Times New Roman" w:hAnsi="Times New Roman"/>
              </w:rPr>
              <w:t>- учет результатов учебно-воспитательной работы, контроль за качеством работы подчиненных и должностных лиц;</w:t>
            </w:r>
          </w:p>
          <w:p w:rsidR="00C21034" w:rsidRPr="0075733C" w:rsidRDefault="00C21034" w:rsidP="00C21034">
            <w:pPr>
              <w:keepNext/>
              <w:tabs>
                <w:tab w:val="left" w:pos="0"/>
              </w:tabs>
              <w:jc w:val="both"/>
              <w:outlineLvl w:val="0"/>
              <w:rPr>
                <w:rFonts w:ascii="Times New Roman" w:hAnsi="Times New Roman"/>
              </w:rPr>
            </w:pPr>
            <w:r w:rsidRPr="0075733C">
              <w:rPr>
                <w:rFonts w:ascii="Times New Roman" w:hAnsi="Times New Roman"/>
              </w:rPr>
              <w:t>- участие студентов в городских, республиканских и общероссийских мероприятиях;</w:t>
            </w:r>
          </w:p>
          <w:p w:rsidR="00C21034" w:rsidRPr="0075733C" w:rsidRDefault="00C21034" w:rsidP="00C21034">
            <w:pPr>
              <w:keepNext/>
              <w:tabs>
                <w:tab w:val="left" w:pos="0"/>
              </w:tabs>
              <w:jc w:val="both"/>
              <w:outlineLvl w:val="0"/>
              <w:rPr>
                <w:rFonts w:ascii="Times New Roman" w:hAnsi="Times New Roman"/>
              </w:rPr>
            </w:pPr>
            <w:r w:rsidRPr="0075733C">
              <w:rPr>
                <w:rFonts w:ascii="Times New Roman" w:hAnsi="Times New Roman"/>
              </w:rPr>
              <w:t>- подготовку Педагогических советов, Методических советов, совещаний в рамках своего направления;</w:t>
            </w:r>
          </w:p>
          <w:p w:rsidR="00C21034" w:rsidRPr="0075733C" w:rsidRDefault="00C21034" w:rsidP="00C21034">
            <w:pPr>
              <w:keepNext/>
              <w:tabs>
                <w:tab w:val="left" w:pos="0"/>
              </w:tabs>
              <w:ind w:right="169"/>
              <w:jc w:val="both"/>
              <w:outlineLvl w:val="0"/>
              <w:rPr>
                <w:rFonts w:ascii="Times New Roman" w:hAnsi="Times New Roman"/>
              </w:rPr>
            </w:pPr>
            <w:r w:rsidRPr="0075733C">
              <w:rPr>
                <w:rFonts w:ascii="Times New Roman" w:hAnsi="Times New Roman"/>
              </w:rPr>
              <w:t xml:space="preserve">- мероприятия по формированию здорового образа жизни и экологической культуры, по развитию творческой деятельности студентов, по улучшению социально-психологического климата в коллективах обучающихся, профилактике асоциального поведения обучающихся; </w:t>
            </w:r>
          </w:p>
          <w:p w:rsidR="00C21034" w:rsidRPr="0075733C" w:rsidRDefault="00C21034" w:rsidP="00C21034">
            <w:pPr>
              <w:keepNext/>
              <w:tabs>
                <w:tab w:val="left" w:pos="0"/>
              </w:tabs>
              <w:ind w:firstLine="97"/>
              <w:jc w:val="both"/>
              <w:outlineLvl w:val="0"/>
              <w:rPr>
                <w:rFonts w:ascii="Times New Roman" w:hAnsi="Times New Roman"/>
              </w:rPr>
            </w:pPr>
            <w:r w:rsidRPr="0075733C">
              <w:rPr>
                <w:rFonts w:ascii="Times New Roman" w:hAnsi="Times New Roman"/>
              </w:rPr>
              <w:t>Организует и контролирует:</w:t>
            </w:r>
          </w:p>
          <w:p w:rsidR="00C21034" w:rsidRPr="0075733C" w:rsidRDefault="00C21034" w:rsidP="00C21034">
            <w:pPr>
              <w:keepNext/>
              <w:tabs>
                <w:tab w:val="left" w:pos="0"/>
              </w:tabs>
              <w:jc w:val="both"/>
              <w:outlineLvl w:val="0"/>
              <w:rPr>
                <w:rFonts w:ascii="Times New Roman" w:hAnsi="Times New Roman"/>
              </w:rPr>
            </w:pPr>
            <w:r w:rsidRPr="0075733C">
              <w:rPr>
                <w:rFonts w:ascii="Times New Roman" w:hAnsi="Times New Roman"/>
              </w:rPr>
              <w:t>- работу кружков, клубов, секций, анализ результативности этой работы;</w:t>
            </w:r>
          </w:p>
          <w:p w:rsidR="00C21034" w:rsidRPr="0075733C" w:rsidRDefault="00C21034" w:rsidP="00C21034">
            <w:pPr>
              <w:keepNext/>
              <w:tabs>
                <w:tab w:val="left" w:pos="0"/>
              </w:tabs>
              <w:jc w:val="both"/>
              <w:outlineLvl w:val="0"/>
              <w:rPr>
                <w:rFonts w:ascii="Times New Roman" w:hAnsi="Times New Roman"/>
              </w:rPr>
            </w:pPr>
            <w:r w:rsidRPr="0075733C">
              <w:rPr>
                <w:rFonts w:ascii="Times New Roman" w:hAnsi="Times New Roman"/>
              </w:rPr>
              <w:t>- работу по выполнению студентами Устава техникума, Правил внутреннего распорядка;</w:t>
            </w:r>
          </w:p>
          <w:p w:rsidR="00C21034" w:rsidRPr="0075733C" w:rsidRDefault="00C21034" w:rsidP="00C21034">
            <w:pPr>
              <w:keepNext/>
              <w:tabs>
                <w:tab w:val="left" w:pos="0"/>
              </w:tabs>
              <w:jc w:val="both"/>
              <w:outlineLvl w:val="0"/>
              <w:rPr>
                <w:rFonts w:ascii="Times New Roman" w:hAnsi="Times New Roman"/>
              </w:rPr>
            </w:pPr>
            <w:r w:rsidRPr="0075733C">
              <w:rPr>
                <w:rFonts w:ascii="Times New Roman" w:hAnsi="Times New Roman"/>
              </w:rPr>
              <w:t>- внеурочные</w:t>
            </w:r>
            <w:r>
              <w:rPr>
                <w:rFonts w:ascii="Times New Roman" w:hAnsi="Times New Roman"/>
              </w:rPr>
              <w:t xml:space="preserve"> мероприятия в соответствии с </w:t>
            </w:r>
            <w:r w:rsidRPr="0075733C">
              <w:rPr>
                <w:rFonts w:ascii="Times New Roman" w:hAnsi="Times New Roman"/>
              </w:rPr>
              <w:t>планом работы, их содержательность и эстетический уровень.</w:t>
            </w:r>
          </w:p>
          <w:p w:rsidR="00C21034" w:rsidRPr="0075733C" w:rsidRDefault="00C21034" w:rsidP="00C21034">
            <w:pPr>
              <w:keepNext/>
              <w:tabs>
                <w:tab w:val="left" w:pos="0"/>
              </w:tabs>
              <w:ind w:firstLine="97"/>
              <w:jc w:val="both"/>
              <w:outlineLvl w:val="0"/>
              <w:rPr>
                <w:rFonts w:ascii="Times New Roman" w:hAnsi="Times New Roman"/>
              </w:rPr>
            </w:pPr>
            <w:r w:rsidRPr="0075733C">
              <w:rPr>
                <w:rFonts w:ascii="Times New Roman" w:hAnsi="Times New Roman"/>
              </w:rPr>
              <w:t>Разрабатывает:</w:t>
            </w:r>
          </w:p>
          <w:p w:rsidR="00C21034" w:rsidRPr="0075733C" w:rsidRDefault="00C21034" w:rsidP="00C21034">
            <w:pPr>
              <w:keepNext/>
              <w:tabs>
                <w:tab w:val="left" w:pos="168"/>
              </w:tabs>
              <w:jc w:val="both"/>
              <w:outlineLvl w:val="0"/>
              <w:rPr>
                <w:rFonts w:ascii="Times New Roman" w:hAnsi="Times New Roman"/>
              </w:rPr>
            </w:pPr>
            <w:r w:rsidRPr="0075733C">
              <w:rPr>
                <w:rFonts w:ascii="Times New Roman" w:hAnsi="Times New Roman"/>
              </w:rPr>
              <w:t xml:space="preserve">- </w:t>
            </w:r>
            <w:r>
              <w:rPr>
                <w:rFonts w:ascii="Times New Roman" w:hAnsi="Times New Roman"/>
              </w:rPr>
              <w:t>стратегию развития</w:t>
            </w:r>
            <w:r w:rsidRPr="0075733C">
              <w:rPr>
                <w:rFonts w:ascii="Times New Roman" w:hAnsi="Times New Roman"/>
              </w:rPr>
              <w:t xml:space="preserve"> техникума </w:t>
            </w:r>
            <w:r>
              <w:rPr>
                <w:rFonts w:ascii="Times New Roman" w:hAnsi="Times New Roman"/>
              </w:rPr>
              <w:t xml:space="preserve">по вопросам воспитательной </w:t>
            </w:r>
            <w:r w:rsidRPr="0075733C">
              <w:rPr>
                <w:rFonts w:ascii="Times New Roman" w:hAnsi="Times New Roman"/>
              </w:rPr>
              <w:t>работы;</w:t>
            </w:r>
            <w:r w:rsidRPr="0075733C">
              <w:rPr>
                <w:rFonts w:ascii="Times New Roman" w:hAnsi="Times New Roman"/>
              </w:rPr>
              <w:tab/>
            </w:r>
          </w:p>
          <w:p w:rsidR="00C21034" w:rsidRPr="0075733C" w:rsidRDefault="00C21034" w:rsidP="00C21034">
            <w:pPr>
              <w:keepNext/>
              <w:tabs>
                <w:tab w:val="left" w:pos="168"/>
              </w:tabs>
              <w:jc w:val="both"/>
              <w:outlineLvl w:val="0"/>
              <w:rPr>
                <w:rFonts w:ascii="Times New Roman" w:hAnsi="Times New Roman"/>
              </w:rPr>
            </w:pPr>
            <w:r w:rsidRPr="0075733C">
              <w:rPr>
                <w:rFonts w:ascii="Times New Roman" w:hAnsi="Times New Roman"/>
              </w:rPr>
              <w:t xml:space="preserve">- </w:t>
            </w:r>
            <w:r>
              <w:rPr>
                <w:rFonts w:ascii="Times New Roman" w:hAnsi="Times New Roman"/>
              </w:rPr>
              <w:t>планы</w:t>
            </w:r>
            <w:r>
              <w:rPr>
                <w:rFonts w:ascii="Times New Roman" w:hAnsi="Times New Roman"/>
              </w:rPr>
              <w:tab/>
              <w:t>работы</w:t>
            </w:r>
            <w:r>
              <w:rPr>
                <w:rFonts w:ascii="Times New Roman" w:hAnsi="Times New Roman"/>
              </w:rPr>
              <w:tab/>
              <w:t xml:space="preserve">по </w:t>
            </w:r>
            <w:r w:rsidRPr="0075733C">
              <w:rPr>
                <w:rFonts w:ascii="Times New Roman" w:hAnsi="Times New Roman"/>
              </w:rPr>
              <w:t>своим направлениям.</w:t>
            </w:r>
          </w:p>
          <w:p w:rsidR="00C21034" w:rsidRPr="0075733C" w:rsidRDefault="00C21034" w:rsidP="00C21034">
            <w:pPr>
              <w:keepNext/>
              <w:tabs>
                <w:tab w:val="left" w:pos="26"/>
              </w:tabs>
              <w:ind w:left="26"/>
              <w:jc w:val="both"/>
              <w:outlineLvl w:val="0"/>
              <w:rPr>
                <w:rFonts w:ascii="Times New Roman" w:hAnsi="Times New Roman"/>
              </w:rPr>
            </w:pPr>
            <w:r w:rsidRPr="0075733C">
              <w:rPr>
                <w:rFonts w:ascii="Times New Roman" w:hAnsi="Times New Roman"/>
              </w:rPr>
              <w:t>Формирует и развивает систему самоуправления. Проводит работу   по сохранению контингента.</w:t>
            </w:r>
          </w:p>
          <w:p w:rsidR="00C21034" w:rsidRPr="0075733C" w:rsidRDefault="00C21034" w:rsidP="00C21034">
            <w:pPr>
              <w:keepNext/>
              <w:tabs>
                <w:tab w:val="left" w:pos="0"/>
              </w:tabs>
              <w:jc w:val="both"/>
              <w:outlineLvl w:val="0"/>
              <w:rPr>
                <w:rFonts w:ascii="Times New Roman" w:hAnsi="Times New Roman"/>
              </w:rPr>
            </w:pPr>
            <w:r w:rsidRPr="0075733C">
              <w:rPr>
                <w:rFonts w:ascii="Times New Roman" w:hAnsi="Times New Roman"/>
              </w:rPr>
              <w:t>Подготавливает организационные документы в рамках своих обязанностей: приказы, положения, отчеты.</w:t>
            </w:r>
          </w:p>
          <w:p w:rsidR="00C21034" w:rsidRPr="0075733C" w:rsidRDefault="00C21034" w:rsidP="00C21034">
            <w:pPr>
              <w:keepNext/>
              <w:tabs>
                <w:tab w:val="left" w:pos="0"/>
              </w:tabs>
              <w:ind w:left="26"/>
              <w:jc w:val="both"/>
              <w:outlineLvl w:val="0"/>
              <w:rPr>
                <w:rFonts w:ascii="Times New Roman" w:hAnsi="Times New Roman"/>
              </w:rPr>
            </w:pPr>
            <w:r w:rsidRPr="0075733C">
              <w:rPr>
                <w:rFonts w:ascii="Times New Roman" w:hAnsi="Times New Roman"/>
              </w:rPr>
              <w:t>Обеспечивает</w:t>
            </w:r>
            <w:r w:rsidRPr="0075733C">
              <w:rPr>
                <w:rFonts w:ascii="Times New Roman" w:hAnsi="Times New Roman"/>
              </w:rPr>
              <w:tab/>
              <w:t>связь</w:t>
            </w:r>
            <w:r w:rsidRPr="0075733C">
              <w:rPr>
                <w:rFonts w:ascii="Times New Roman" w:hAnsi="Times New Roman"/>
              </w:rPr>
              <w:tab/>
              <w:t>с общественными органами, органами</w:t>
            </w:r>
            <w:r w:rsidRPr="0075733C">
              <w:rPr>
                <w:rFonts w:ascii="Times New Roman" w:hAnsi="Times New Roman"/>
              </w:rPr>
              <w:tab/>
              <w:t>местного самоуправления, правоохранительными органами.</w:t>
            </w:r>
          </w:p>
        </w:tc>
      </w:tr>
      <w:tr w:rsidR="00C21034" w:rsidTr="00C21034">
        <w:tc>
          <w:tcPr>
            <w:tcW w:w="2518" w:type="dxa"/>
          </w:tcPr>
          <w:p w:rsidR="00C21034" w:rsidRPr="0075733C" w:rsidRDefault="00C21034" w:rsidP="00C21034">
            <w:pPr>
              <w:keepNext/>
              <w:tabs>
                <w:tab w:val="left" w:pos="0"/>
              </w:tabs>
              <w:jc w:val="center"/>
              <w:outlineLvl w:val="0"/>
              <w:rPr>
                <w:rFonts w:ascii="Times New Roman" w:hAnsi="Times New Roman"/>
              </w:rPr>
            </w:pPr>
            <w:r w:rsidRPr="0075733C">
              <w:rPr>
                <w:rFonts w:ascii="Times New Roman" w:hAnsi="Times New Roman"/>
                <w:sz w:val="22"/>
                <w:szCs w:val="22"/>
              </w:rPr>
              <w:t>Педагог-организатор</w:t>
            </w:r>
          </w:p>
        </w:tc>
        <w:tc>
          <w:tcPr>
            <w:tcW w:w="7053" w:type="dxa"/>
          </w:tcPr>
          <w:p w:rsidR="00C21034" w:rsidRPr="008A61BF" w:rsidRDefault="00C21034" w:rsidP="00C21034">
            <w:pPr>
              <w:keepNext/>
              <w:tabs>
                <w:tab w:val="left" w:pos="1134"/>
              </w:tabs>
              <w:spacing w:after="60"/>
              <w:jc w:val="both"/>
              <w:outlineLvl w:val="0"/>
              <w:rPr>
                <w:rFonts w:ascii="Times New Roman" w:hAnsi="Times New Roman"/>
              </w:rPr>
            </w:pPr>
            <w:r w:rsidRPr="008A61BF">
              <w:rPr>
                <w:rFonts w:ascii="Times New Roman" w:hAnsi="Times New Roman"/>
              </w:rPr>
              <w:t xml:space="preserve">Содействует развитию личности, талантов и способностей, формированию общей культуры </w:t>
            </w:r>
            <w:r>
              <w:rPr>
                <w:rFonts w:ascii="Times New Roman" w:hAnsi="Times New Roman"/>
              </w:rPr>
              <w:t>студентов,</w:t>
            </w:r>
            <w:r w:rsidRPr="008A61BF">
              <w:rPr>
                <w:rFonts w:ascii="Times New Roman" w:hAnsi="Times New Roman"/>
              </w:rPr>
              <w:t xml:space="preserve"> расширению социальной сферы</w:t>
            </w:r>
            <w:r>
              <w:rPr>
                <w:rFonts w:ascii="Times New Roman" w:hAnsi="Times New Roman"/>
              </w:rPr>
              <w:t xml:space="preserve"> </w:t>
            </w:r>
            <w:r w:rsidRPr="008A61BF">
              <w:rPr>
                <w:rFonts w:ascii="Times New Roman" w:hAnsi="Times New Roman"/>
              </w:rPr>
              <w:t>в их воспитании.</w:t>
            </w:r>
          </w:p>
          <w:p w:rsidR="00C21034" w:rsidRPr="008A61BF" w:rsidRDefault="00C21034" w:rsidP="00C21034">
            <w:pPr>
              <w:keepNext/>
              <w:tabs>
                <w:tab w:val="left" w:pos="1134"/>
              </w:tabs>
              <w:spacing w:after="60"/>
              <w:jc w:val="both"/>
              <w:outlineLvl w:val="0"/>
              <w:rPr>
                <w:rFonts w:ascii="Times New Roman" w:hAnsi="Times New Roman"/>
              </w:rPr>
            </w:pPr>
            <w:r w:rsidRPr="008A61BF">
              <w:rPr>
                <w:rFonts w:ascii="Times New Roman" w:hAnsi="Times New Roman"/>
              </w:rPr>
              <w:t>Изучает возрастные и психологические особенности, интересы и потребности обучающихся,</w:t>
            </w:r>
            <w:r>
              <w:rPr>
                <w:rFonts w:ascii="Times New Roman" w:hAnsi="Times New Roman"/>
              </w:rPr>
              <w:t xml:space="preserve"> </w:t>
            </w:r>
            <w:r w:rsidRPr="008A61BF">
              <w:rPr>
                <w:rFonts w:ascii="Times New Roman" w:hAnsi="Times New Roman"/>
              </w:rPr>
              <w:t>создает условия для их реализации в различных видах творческой</w:t>
            </w:r>
            <w:r>
              <w:rPr>
                <w:rFonts w:ascii="Times New Roman" w:hAnsi="Times New Roman"/>
              </w:rPr>
              <w:t xml:space="preserve"> </w:t>
            </w:r>
            <w:r w:rsidRPr="008A61BF">
              <w:rPr>
                <w:rFonts w:ascii="Times New Roman" w:hAnsi="Times New Roman"/>
              </w:rPr>
              <w:t>деятельности, используя современные образовательные технологии, включая информационные, а также цифровые образовательные ресурсы.</w:t>
            </w:r>
          </w:p>
          <w:p w:rsidR="00C21034" w:rsidRPr="008A61BF" w:rsidRDefault="00C21034" w:rsidP="00C21034">
            <w:pPr>
              <w:keepNext/>
              <w:tabs>
                <w:tab w:val="left" w:pos="1134"/>
              </w:tabs>
              <w:spacing w:after="60"/>
              <w:jc w:val="both"/>
              <w:outlineLvl w:val="0"/>
              <w:rPr>
                <w:rFonts w:ascii="Times New Roman" w:hAnsi="Times New Roman"/>
              </w:rPr>
            </w:pPr>
            <w:r w:rsidRPr="008A61BF">
              <w:rPr>
                <w:rFonts w:ascii="Times New Roman" w:hAnsi="Times New Roman"/>
              </w:rPr>
              <w:t xml:space="preserve">Организует работу </w:t>
            </w:r>
            <w:r>
              <w:rPr>
                <w:rFonts w:ascii="Times New Roman" w:hAnsi="Times New Roman"/>
              </w:rPr>
              <w:t>студенческих</w:t>
            </w:r>
            <w:r w:rsidRPr="008A61BF">
              <w:rPr>
                <w:rFonts w:ascii="Times New Roman" w:hAnsi="Times New Roman"/>
              </w:rPr>
              <w:t xml:space="preserve"> клубов, кружков, секций и других любительских объединений, разнообразную индивидуальную и совместную деятельность обучающихся</w:t>
            </w:r>
            <w:r>
              <w:rPr>
                <w:rFonts w:ascii="Times New Roman" w:hAnsi="Times New Roman"/>
              </w:rPr>
              <w:t xml:space="preserve"> </w:t>
            </w:r>
            <w:r w:rsidRPr="008A61BF">
              <w:rPr>
                <w:rFonts w:ascii="Times New Roman" w:hAnsi="Times New Roman"/>
              </w:rPr>
              <w:t xml:space="preserve">и </w:t>
            </w:r>
            <w:r>
              <w:rPr>
                <w:rFonts w:ascii="Times New Roman" w:hAnsi="Times New Roman"/>
              </w:rPr>
              <w:t>педагогов</w:t>
            </w:r>
            <w:r w:rsidRPr="008A61BF">
              <w:rPr>
                <w:rFonts w:ascii="Times New Roman" w:hAnsi="Times New Roman"/>
              </w:rPr>
              <w:t xml:space="preserve">. Способствует реализации прав обучающихся на создание </w:t>
            </w:r>
            <w:r>
              <w:rPr>
                <w:rFonts w:ascii="Times New Roman" w:hAnsi="Times New Roman"/>
              </w:rPr>
              <w:t>студенческих</w:t>
            </w:r>
            <w:r w:rsidRPr="008A61BF">
              <w:rPr>
                <w:rFonts w:ascii="Times New Roman" w:hAnsi="Times New Roman"/>
              </w:rPr>
              <w:t xml:space="preserve"> объединений.</w:t>
            </w:r>
          </w:p>
          <w:p w:rsidR="00C21034" w:rsidRPr="008A61BF" w:rsidRDefault="00C21034" w:rsidP="00C21034">
            <w:pPr>
              <w:keepNext/>
              <w:tabs>
                <w:tab w:val="left" w:pos="1134"/>
              </w:tabs>
              <w:spacing w:after="60"/>
              <w:jc w:val="both"/>
              <w:outlineLvl w:val="0"/>
              <w:rPr>
                <w:rFonts w:ascii="Times New Roman" w:hAnsi="Times New Roman"/>
              </w:rPr>
            </w:pPr>
            <w:r w:rsidRPr="008A61BF">
              <w:rPr>
                <w:rFonts w:ascii="Times New Roman" w:hAnsi="Times New Roman"/>
              </w:rPr>
              <w:t>Организует вечера, праздники, походы, экскурсии; поддерживает социально значимые инициативы обучающихся в сфере их свободного</w:t>
            </w:r>
            <w:r>
              <w:rPr>
                <w:rFonts w:ascii="Times New Roman" w:hAnsi="Times New Roman"/>
              </w:rPr>
              <w:t xml:space="preserve"> </w:t>
            </w:r>
            <w:r w:rsidRPr="008A61BF">
              <w:rPr>
                <w:rFonts w:ascii="Times New Roman" w:hAnsi="Times New Roman"/>
              </w:rPr>
              <w:t>времени, досуга и развлечений, ориентируясь на личность обучающегося</w:t>
            </w:r>
            <w:r>
              <w:rPr>
                <w:rFonts w:ascii="Times New Roman" w:hAnsi="Times New Roman"/>
              </w:rPr>
              <w:t xml:space="preserve">, </w:t>
            </w:r>
            <w:r w:rsidRPr="008A61BF">
              <w:rPr>
                <w:rFonts w:ascii="Times New Roman" w:hAnsi="Times New Roman"/>
              </w:rPr>
              <w:t>развитие его мотивации, познавательных интересов, способностей.</w:t>
            </w:r>
          </w:p>
          <w:p w:rsidR="00C21034" w:rsidRPr="008A61BF" w:rsidRDefault="00C21034" w:rsidP="00C21034">
            <w:pPr>
              <w:keepNext/>
              <w:tabs>
                <w:tab w:val="left" w:pos="1134"/>
              </w:tabs>
              <w:spacing w:after="60"/>
              <w:jc w:val="both"/>
              <w:outlineLvl w:val="0"/>
              <w:rPr>
                <w:rFonts w:ascii="Times New Roman" w:hAnsi="Times New Roman"/>
              </w:rPr>
            </w:pPr>
            <w:r>
              <w:rPr>
                <w:rFonts w:ascii="Times New Roman" w:hAnsi="Times New Roman"/>
              </w:rPr>
              <w:t>Участвует в работе Педагогических, М</w:t>
            </w:r>
            <w:r w:rsidRPr="008A61BF">
              <w:rPr>
                <w:rFonts w:ascii="Times New Roman" w:hAnsi="Times New Roman"/>
              </w:rPr>
              <w:t>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w:t>
            </w:r>
          </w:p>
          <w:p w:rsidR="00C21034" w:rsidRPr="008A61BF" w:rsidRDefault="00C21034" w:rsidP="00C21034">
            <w:pPr>
              <w:keepNext/>
              <w:tabs>
                <w:tab w:val="left" w:pos="1134"/>
              </w:tabs>
              <w:spacing w:after="60"/>
              <w:jc w:val="both"/>
              <w:outlineLvl w:val="0"/>
              <w:rPr>
                <w:rFonts w:ascii="Times New Roman" w:hAnsi="Times New Roman"/>
              </w:rPr>
            </w:pPr>
            <w:r w:rsidRPr="008A61BF">
              <w:rPr>
                <w:rFonts w:ascii="Times New Roman" w:hAnsi="Times New Roman"/>
              </w:rPr>
              <w:t xml:space="preserve">образовательной программой, в </w:t>
            </w:r>
            <w:r>
              <w:rPr>
                <w:rFonts w:ascii="Times New Roman" w:hAnsi="Times New Roman"/>
              </w:rPr>
              <w:t>техникуме</w:t>
            </w:r>
            <w:r w:rsidRPr="008A61BF">
              <w:rPr>
                <w:rFonts w:ascii="Times New Roman" w:hAnsi="Times New Roman"/>
              </w:rPr>
              <w:t xml:space="preserve"> и проведении методической и</w:t>
            </w:r>
            <w:r>
              <w:rPr>
                <w:rFonts w:ascii="Times New Roman" w:hAnsi="Times New Roman"/>
              </w:rPr>
              <w:t xml:space="preserve"> </w:t>
            </w:r>
            <w:r w:rsidRPr="008A61BF">
              <w:rPr>
                <w:rFonts w:ascii="Times New Roman" w:hAnsi="Times New Roman"/>
              </w:rPr>
              <w:t>консультативной помощи родителям или лицам, их заменяющим.</w:t>
            </w:r>
          </w:p>
          <w:p w:rsidR="00C21034" w:rsidRPr="008A61BF" w:rsidRDefault="00C21034" w:rsidP="00C21034">
            <w:pPr>
              <w:keepNext/>
              <w:tabs>
                <w:tab w:val="left" w:pos="1134"/>
              </w:tabs>
              <w:spacing w:after="60"/>
              <w:jc w:val="both"/>
              <w:outlineLvl w:val="0"/>
              <w:rPr>
                <w:rFonts w:ascii="Times New Roman" w:hAnsi="Times New Roman"/>
              </w:rPr>
            </w:pPr>
            <w:r w:rsidRPr="008A61BF">
              <w:rPr>
                <w:rFonts w:ascii="Times New Roman" w:hAnsi="Times New Roman"/>
              </w:rPr>
              <w:t>Привлекает к работе с обучающимися работников учреждений культуры и спорта, родителей (лиц, их заменяющих), общественность.</w:t>
            </w:r>
          </w:p>
          <w:p w:rsidR="00C21034" w:rsidRPr="008A61BF" w:rsidRDefault="00C21034" w:rsidP="00C21034">
            <w:pPr>
              <w:keepNext/>
              <w:tabs>
                <w:tab w:val="left" w:pos="1134"/>
              </w:tabs>
              <w:spacing w:after="60"/>
              <w:jc w:val="both"/>
              <w:outlineLvl w:val="0"/>
              <w:rPr>
                <w:rFonts w:ascii="Times New Roman" w:hAnsi="Times New Roman"/>
              </w:rPr>
            </w:pPr>
            <w:r w:rsidRPr="008A61BF">
              <w:rPr>
                <w:rFonts w:ascii="Times New Roman" w:hAnsi="Times New Roman"/>
              </w:rPr>
              <w:t xml:space="preserve">Развивает у обучающихся, воспитанников познавательную активность, самостоятельность, инициативу, творческие способности, формирует </w:t>
            </w:r>
            <w:r w:rsidRPr="008A61BF">
              <w:rPr>
                <w:rFonts w:ascii="Times New Roman" w:hAnsi="Times New Roman"/>
              </w:rPr>
              <w:lastRenderedPageBreak/>
              <w:t>гражданскую позицию, способность к труду и жизни в условиях современного мира, формирует у</w:t>
            </w:r>
            <w:r>
              <w:rPr>
                <w:rFonts w:ascii="Times New Roman" w:hAnsi="Times New Roman"/>
              </w:rPr>
              <w:t xml:space="preserve"> </w:t>
            </w:r>
            <w:r w:rsidRPr="008A61BF">
              <w:rPr>
                <w:rFonts w:ascii="Times New Roman" w:hAnsi="Times New Roman"/>
              </w:rPr>
              <w:t>обучающихся культуру здорового и безопасного образа жизни.</w:t>
            </w:r>
          </w:p>
          <w:p w:rsidR="00C21034" w:rsidRPr="008A61BF" w:rsidRDefault="00C21034" w:rsidP="00C21034">
            <w:pPr>
              <w:keepNext/>
              <w:tabs>
                <w:tab w:val="left" w:pos="1134"/>
              </w:tabs>
              <w:spacing w:after="60"/>
              <w:jc w:val="both"/>
              <w:outlineLvl w:val="0"/>
              <w:rPr>
                <w:rFonts w:ascii="Times New Roman" w:hAnsi="Times New Roman"/>
              </w:rPr>
            </w:pPr>
            <w:r w:rsidRPr="008A61BF">
              <w:rPr>
                <w:rFonts w:ascii="Times New Roman" w:hAnsi="Times New Roman"/>
              </w:rPr>
              <w:t>Применяет педагогически обоснованные и обеспечивающие высокое качество образования формы, методы обучения и воспитания.</w:t>
            </w:r>
          </w:p>
          <w:p w:rsidR="00C21034" w:rsidRPr="0075733C" w:rsidRDefault="00C21034" w:rsidP="00C21034">
            <w:pPr>
              <w:keepNext/>
              <w:tabs>
                <w:tab w:val="left" w:pos="1134"/>
              </w:tabs>
              <w:spacing w:after="60"/>
              <w:jc w:val="both"/>
              <w:outlineLvl w:val="0"/>
              <w:rPr>
                <w:rFonts w:ascii="Times New Roman" w:hAnsi="Times New Roman"/>
              </w:rPr>
            </w:pPr>
            <w:r w:rsidRPr="008A61BF">
              <w:rPr>
                <w:rFonts w:ascii="Times New Roman" w:hAnsi="Times New Roman"/>
              </w:rPr>
              <w:t>Учитывает особенности психофизического развития обучающихся, воспитанников и состояние их здоровья, соблюдает специальные условия, необходимые для получения образования лицами с ограниченными возможностями</w:t>
            </w:r>
            <w:r>
              <w:rPr>
                <w:rFonts w:ascii="Times New Roman" w:hAnsi="Times New Roman"/>
              </w:rPr>
              <w:t xml:space="preserve"> </w:t>
            </w:r>
            <w:r w:rsidRPr="008A61BF">
              <w:rPr>
                <w:rFonts w:ascii="Times New Roman" w:hAnsi="Times New Roman"/>
              </w:rPr>
              <w:t>здоровья, взаимодействует при необходимости с медицинскими организациями.</w:t>
            </w:r>
          </w:p>
        </w:tc>
      </w:tr>
      <w:tr w:rsidR="00C21034" w:rsidTr="00C21034">
        <w:tc>
          <w:tcPr>
            <w:tcW w:w="2518" w:type="dxa"/>
          </w:tcPr>
          <w:p w:rsidR="00C21034" w:rsidRPr="0075733C" w:rsidRDefault="00C21034" w:rsidP="00C21034">
            <w:pPr>
              <w:keepNext/>
              <w:tabs>
                <w:tab w:val="left" w:pos="0"/>
              </w:tabs>
              <w:jc w:val="center"/>
              <w:outlineLvl w:val="0"/>
              <w:rPr>
                <w:rFonts w:ascii="Times New Roman" w:hAnsi="Times New Roman"/>
              </w:rPr>
            </w:pPr>
            <w:r w:rsidRPr="0075733C">
              <w:rPr>
                <w:rFonts w:ascii="Times New Roman" w:hAnsi="Times New Roman"/>
                <w:sz w:val="22"/>
                <w:szCs w:val="22"/>
              </w:rPr>
              <w:lastRenderedPageBreak/>
              <w:t>Социальный педагог</w:t>
            </w:r>
          </w:p>
        </w:tc>
        <w:tc>
          <w:tcPr>
            <w:tcW w:w="7053" w:type="dxa"/>
          </w:tcPr>
          <w:p w:rsidR="00C21034" w:rsidRPr="0075733C" w:rsidRDefault="00C21034" w:rsidP="00C21034">
            <w:pPr>
              <w:keepNext/>
              <w:tabs>
                <w:tab w:val="left" w:pos="0"/>
              </w:tabs>
              <w:ind w:left="63" w:firstLine="34"/>
              <w:jc w:val="both"/>
              <w:outlineLvl w:val="0"/>
              <w:rPr>
                <w:rFonts w:ascii="Times New Roman" w:hAnsi="Times New Roman"/>
              </w:rPr>
            </w:pPr>
            <w:r>
              <w:rPr>
                <w:rFonts w:ascii="Times New Roman" w:hAnsi="Times New Roman"/>
              </w:rPr>
              <w:t xml:space="preserve">Изучает </w:t>
            </w:r>
            <w:r w:rsidRPr="0075733C">
              <w:rPr>
                <w:rFonts w:ascii="Times New Roman" w:hAnsi="Times New Roman"/>
              </w:rPr>
              <w:t>психолого-медико-педагогические особенности личности обучающихся и ее микросреды, условия жизни.</w:t>
            </w:r>
          </w:p>
          <w:p w:rsidR="00C21034" w:rsidRPr="0075733C" w:rsidRDefault="00C21034" w:rsidP="00C21034">
            <w:pPr>
              <w:keepNext/>
              <w:tabs>
                <w:tab w:val="left" w:pos="0"/>
              </w:tabs>
              <w:ind w:left="63" w:firstLine="34"/>
              <w:jc w:val="both"/>
              <w:outlineLvl w:val="0"/>
              <w:rPr>
                <w:rFonts w:ascii="Times New Roman" w:hAnsi="Times New Roman"/>
              </w:rPr>
            </w:pPr>
            <w:r w:rsidRPr="0075733C">
              <w:rPr>
                <w:rFonts w:ascii="Times New Roman" w:hAnsi="Times New Roman"/>
              </w:rPr>
              <w:t>Выявляет интересы и потребности, трудности и проблемы, конфликтные ситуации, отклонения в поведении обучающихся и своевременно оказывает им социальную помощь и поддержку.</w:t>
            </w:r>
          </w:p>
          <w:p w:rsidR="00C21034" w:rsidRPr="0075733C" w:rsidRDefault="00C21034" w:rsidP="00C21034">
            <w:pPr>
              <w:keepNext/>
              <w:tabs>
                <w:tab w:val="left" w:pos="0"/>
              </w:tabs>
              <w:ind w:left="63" w:firstLine="34"/>
              <w:jc w:val="both"/>
              <w:outlineLvl w:val="0"/>
              <w:rPr>
                <w:rFonts w:ascii="Times New Roman" w:hAnsi="Times New Roman"/>
              </w:rPr>
            </w:pPr>
            <w:r w:rsidRPr="0075733C">
              <w:rPr>
                <w:rFonts w:ascii="Times New Roman" w:hAnsi="Times New Roman"/>
              </w:rPr>
              <w:t>Выступает посредником между личностью обучающихся и лицеем, семьей, средой, специалистами различных социальных служб, ведомств и административных органов.</w:t>
            </w:r>
          </w:p>
          <w:p w:rsidR="00C21034" w:rsidRPr="0075733C" w:rsidRDefault="00C21034" w:rsidP="00C21034">
            <w:pPr>
              <w:keepNext/>
              <w:tabs>
                <w:tab w:val="left" w:pos="0"/>
              </w:tabs>
              <w:ind w:left="63" w:firstLine="34"/>
              <w:jc w:val="both"/>
              <w:outlineLvl w:val="0"/>
              <w:rPr>
                <w:rFonts w:ascii="Times New Roman" w:hAnsi="Times New Roman"/>
              </w:rPr>
            </w:pPr>
            <w:r w:rsidRPr="0075733C">
              <w:rPr>
                <w:rFonts w:ascii="Times New Roman" w:hAnsi="Times New Roman"/>
              </w:rPr>
              <w:t>Определяет задачи, формы, методы социально-педагогической работы, способы решения личных и социальных проблем, принимает меры по социальной защите и социальной помощи, реализации прав и свобод личности обучающихся.</w:t>
            </w:r>
          </w:p>
          <w:p w:rsidR="00C21034" w:rsidRPr="0075733C" w:rsidRDefault="00C21034" w:rsidP="00C21034">
            <w:pPr>
              <w:keepNext/>
              <w:tabs>
                <w:tab w:val="left" w:pos="0"/>
              </w:tabs>
              <w:ind w:left="63" w:firstLine="34"/>
              <w:jc w:val="both"/>
              <w:outlineLvl w:val="0"/>
              <w:rPr>
                <w:rFonts w:ascii="Times New Roman" w:hAnsi="Times New Roman"/>
              </w:rPr>
            </w:pPr>
            <w:r w:rsidRPr="0075733C">
              <w:rPr>
                <w:rFonts w:ascii="Times New Roman" w:hAnsi="Times New Roman"/>
              </w:rPr>
              <w:t>Организует различные виды социально ценной деятельности обучающихся, мероприятия, направленные на развитие социальных инициатив, реализацию социальных проектов и программ, участвует в их разработке и утверждении.</w:t>
            </w:r>
          </w:p>
          <w:p w:rsidR="00C21034" w:rsidRPr="0075733C" w:rsidRDefault="00C21034" w:rsidP="00C21034">
            <w:pPr>
              <w:keepNext/>
              <w:tabs>
                <w:tab w:val="left" w:pos="0"/>
              </w:tabs>
              <w:ind w:left="63" w:firstLine="34"/>
              <w:jc w:val="both"/>
              <w:outlineLvl w:val="0"/>
              <w:rPr>
                <w:rFonts w:ascii="Times New Roman" w:hAnsi="Times New Roman"/>
              </w:rPr>
            </w:pPr>
            <w:r w:rsidRPr="0075733C">
              <w:rPr>
                <w:rFonts w:ascii="Times New Roman" w:hAnsi="Times New Roman"/>
              </w:rPr>
              <w:t>Способствует установлению гуманных, нравственно здоровых отношений в социальной среде. Содействует созданию обстановки</w:t>
            </w:r>
            <w:r w:rsidRPr="0075733C">
              <w:rPr>
                <w:rFonts w:ascii="Times New Roman" w:hAnsi="Times New Roman"/>
              </w:rPr>
              <w:tab/>
              <w:t>психологического комфорта и безопасности</w:t>
            </w:r>
            <w:r w:rsidRPr="0075733C">
              <w:rPr>
                <w:rFonts w:ascii="Times New Roman" w:hAnsi="Times New Roman"/>
              </w:rPr>
              <w:tab/>
              <w:t>личности обучающихся, обеспечивает охрану их жизни и здоровья.</w:t>
            </w:r>
          </w:p>
          <w:p w:rsidR="00C21034" w:rsidRPr="0075733C" w:rsidRDefault="00C21034" w:rsidP="00C21034">
            <w:pPr>
              <w:keepNext/>
              <w:tabs>
                <w:tab w:val="left" w:pos="0"/>
              </w:tabs>
              <w:ind w:left="63" w:firstLine="34"/>
              <w:jc w:val="both"/>
              <w:outlineLvl w:val="0"/>
              <w:rPr>
                <w:rFonts w:ascii="Times New Roman" w:hAnsi="Times New Roman"/>
              </w:rPr>
            </w:pPr>
            <w:r w:rsidRPr="0075733C">
              <w:rPr>
                <w:rFonts w:ascii="Times New Roman" w:hAnsi="Times New Roman"/>
              </w:rPr>
              <w:t>Обеспечивает социально-педагогическое сопровождение обучающихся «групп риска».</w:t>
            </w:r>
          </w:p>
          <w:p w:rsidR="00C21034" w:rsidRPr="0075733C" w:rsidRDefault="00C21034" w:rsidP="00C21034">
            <w:pPr>
              <w:keepNext/>
              <w:tabs>
                <w:tab w:val="left" w:pos="0"/>
              </w:tabs>
              <w:ind w:left="63" w:firstLine="34"/>
              <w:jc w:val="both"/>
              <w:outlineLvl w:val="0"/>
              <w:rPr>
                <w:rFonts w:ascii="Times New Roman" w:hAnsi="Times New Roman"/>
              </w:rPr>
            </w:pPr>
            <w:r w:rsidRPr="0075733C">
              <w:rPr>
                <w:rFonts w:ascii="Times New Roman" w:hAnsi="Times New Roman"/>
              </w:rPr>
              <w:t xml:space="preserve">Участвует в работе </w:t>
            </w:r>
            <w:r>
              <w:rPr>
                <w:rFonts w:ascii="Times New Roman" w:hAnsi="Times New Roman"/>
              </w:rPr>
              <w:t>техникумовского</w:t>
            </w:r>
            <w:r w:rsidRPr="0075733C">
              <w:rPr>
                <w:rFonts w:ascii="Times New Roman" w:hAnsi="Times New Roman"/>
              </w:rPr>
              <w:t xml:space="preserve"> Совета по профилактике безнадзорности и беспризорности. Готовит материалы для организации его деятельности.</w:t>
            </w:r>
          </w:p>
          <w:p w:rsidR="00C21034" w:rsidRPr="0075733C" w:rsidRDefault="00C21034" w:rsidP="00C21034">
            <w:pPr>
              <w:keepNext/>
              <w:tabs>
                <w:tab w:val="left" w:pos="0"/>
              </w:tabs>
              <w:ind w:left="63" w:firstLine="34"/>
              <w:jc w:val="both"/>
              <w:outlineLvl w:val="0"/>
              <w:rPr>
                <w:rFonts w:ascii="Times New Roman" w:hAnsi="Times New Roman"/>
              </w:rPr>
            </w:pPr>
            <w:r w:rsidRPr="0075733C">
              <w:rPr>
                <w:rFonts w:ascii="Times New Roman" w:hAnsi="Times New Roman"/>
              </w:rPr>
              <w:t>Взаимодействует с преподавателями, родителями (законными представителями) обучающихся, специалистами социальных служб, семейных и молодежных служб занятости, с благотворительными и иными организациями в оказании помощи обучающимся, нуждающимся в опеке и попечительстве, с ограниченными физическими возможностями, девиантному поведением, а также попавшим в экстремальные ситуации.</w:t>
            </w:r>
          </w:p>
          <w:p w:rsidR="00C21034" w:rsidRPr="0075733C" w:rsidRDefault="00C21034" w:rsidP="00C21034">
            <w:pPr>
              <w:keepNext/>
              <w:tabs>
                <w:tab w:val="left" w:pos="0"/>
              </w:tabs>
              <w:ind w:left="63" w:firstLine="34"/>
              <w:jc w:val="both"/>
              <w:outlineLvl w:val="0"/>
              <w:rPr>
                <w:rFonts w:ascii="Times New Roman" w:hAnsi="Times New Roman"/>
              </w:rPr>
            </w:pPr>
            <w:r w:rsidRPr="0075733C">
              <w:rPr>
                <w:rFonts w:ascii="Times New Roman" w:hAnsi="Times New Roman"/>
              </w:rPr>
              <w:t>Выполняет правила и нормы охраны труда, техники безопасности и противопожарной защиты. Вносит предложения по улучшению и оздоровлению условий проведения образовательного процесса. Систематически повышает свою профессиональную квалификацию.</w:t>
            </w:r>
          </w:p>
          <w:p w:rsidR="00C21034" w:rsidRPr="0075733C" w:rsidRDefault="00C21034" w:rsidP="00C21034">
            <w:pPr>
              <w:keepNext/>
              <w:tabs>
                <w:tab w:val="left" w:pos="0"/>
              </w:tabs>
              <w:ind w:left="63" w:firstLine="34"/>
              <w:jc w:val="both"/>
              <w:outlineLvl w:val="0"/>
              <w:rPr>
                <w:rFonts w:ascii="Times New Roman" w:hAnsi="Times New Roman"/>
              </w:rPr>
            </w:pPr>
            <w:r>
              <w:rPr>
                <w:rFonts w:ascii="Times New Roman" w:hAnsi="Times New Roman"/>
              </w:rPr>
              <w:t>Участвует в работе П</w:t>
            </w:r>
            <w:r w:rsidRPr="0075733C">
              <w:rPr>
                <w:rFonts w:ascii="Times New Roman" w:hAnsi="Times New Roman"/>
              </w:rPr>
              <w:t xml:space="preserve">едагогического совета техникума и совещаниях, проводимых администрацией техникума. Соблюдает этические нормы поведения в </w:t>
            </w:r>
            <w:r>
              <w:rPr>
                <w:rFonts w:ascii="Times New Roman" w:hAnsi="Times New Roman"/>
              </w:rPr>
              <w:t>техникуме</w:t>
            </w:r>
            <w:r w:rsidRPr="0075733C">
              <w:rPr>
                <w:rFonts w:ascii="Times New Roman" w:hAnsi="Times New Roman"/>
              </w:rPr>
              <w:t>, быту, общественных местах, соответствующие общественному положению педагога.</w:t>
            </w:r>
          </w:p>
        </w:tc>
      </w:tr>
      <w:tr w:rsidR="00C21034" w:rsidTr="00C21034">
        <w:tc>
          <w:tcPr>
            <w:tcW w:w="2518" w:type="dxa"/>
          </w:tcPr>
          <w:p w:rsidR="00C21034" w:rsidRPr="0075733C" w:rsidRDefault="00C21034" w:rsidP="00C21034">
            <w:pPr>
              <w:keepNext/>
              <w:tabs>
                <w:tab w:val="left" w:pos="0"/>
              </w:tabs>
              <w:jc w:val="center"/>
              <w:outlineLvl w:val="0"/>
              <w:rPr>
                <w:rFonts w:ascii="Times New Roman" w:hAnsi="Times New Roman"/>
              </w:rPr>
            </w:pPr>
            <w:r w:rsidRPr="0075733C">
              <w:rPr>
                <w:rFonts w:ascii="Times New Roman" w:hAnsi="Times New Roman"/>
                <w:sz w:val="22"/>
                <w:szCs w:val="22"/>
              </w:rPr>
              <w:t>Педагог –</w:t>
            </w:r>
            <w:r>
              <w:rPr>
                <w:rFonts w:ascii="Times New Roman" w:hAnsi="Times New Roman"/>
                <w:sz w:val="22"/>
                <w:szCs w:val="22"/>
              </w:rPr>
              <w:t xml:space="preserve"> </w:t>
            </w:r>
            <w:r w:rsidRPr="0075733C">
              <w:rPr>
                <w:rFonts w:ascii="Times New Roman" w:hAnsi="Times New Roman"/>
                <w:sz w:val="22"/>
                <w:szCs w:val="22"/>
              </w:rPr>
              <w:t>психолог</w:t>
            </w:r>
          </w:p>
        </w:tc>
        <w:tc>
          <w:tcPr>
            <w:tcW w:w="7053" w:type="dxa"/>
          </w:tcPr>
          <w:p w:rsidR="00C21034" w:rsidRPr="0075733C" w:rsidRDefault="00C21034" w:rsidP="00C21034">
            <w:pPr>
              <w:keepNext/>
              <w:tabs>
                <w:tab w:val="left" w:pos="0"/>
              </w:tabs>
              <w:ind w:left="26"/>
              <w:jc w:val="both"/>
              <w:outlineLvl w:val="0"/>
              <w:rPr>
                <w:rFonts w:ascii="Times New Roman" w:hAnsi="Times New Roman"/>
              </w:rPr>
            </w:pPr>
            <w:r w:rsidRPr="0075733C">
              <w:rPr>
                <w:rFonts w:ascii="Times New Roman" w:hAnsi="Times New Roman"/>
              </w:rPr>
              <w:t>Осуществляет профессиональную деятельность, направленную на сохранение психического, соматического и социального благополучия обучающихся в процессе обучения;</w:t>
            </w:r>
          </w:p>
          <w:p w:rsidR="00C21034" w:rsidRPr="0075733C" w:rsidRDefault="00C21034" w:rsidP="00C21034">
            <w:pPr>
              <w:keepNext/>
              <w:tabs>
                <w:tab w:val="left" w:pos="0"/>
              </w:tabs>
              <w:ind w:left="26"/>
              <w:jc w:val="both"/>
              <w:outlineLvl w:val="0"/>
              <w:rPr>
                <w:rFonts w:ascii="Times New Roman" w:hAnsi="Times New Roman"/>
              </w:rPr>
            </w:pPr>
            <w:r w:rsidRPr="0075733C">
              <w:rPr>
                <w:rFonts w:ascii="Times New Roman" w:hAnsi="Times New Roman"/>
              </w:rPr>
              <w:t>Определяет факторы, препятствующие развитию личности обучающихся, и принимает меры по оказанию им различного вида психологической помощи (психокоррекционной, реабилитационной и консультативной);</w:t>
            </w:r>
          </w:p>
          <w:p w:rsidR="00C21034" w:rsidRPr="0075733C" w:rsidRDefault="00C21034" w:rsidP="00C21034">
            <w:pPr>
              <w:keepNext/>
              <w:tabs>
                <w:tab w:val="left" w:pos="0"/>
              </w:tabs>
              <w:ind w:left="26"/>
              <w:jc w:val="both"/>
              <w:outlineLvl w:val="0"/>
              <w:rPr>
                <w:rFonts w:ascii="Times New Roman" w:hAnsi="Times New Roman"/>
              </w:rPr>
            </w:pPr>
            <w:r w:rsidRPr="0075733C">
              <w:rPr>
                <w:rFonts w:ascii="Times New Roman" w:hAnsi="Times New Roman"/>
              </w:rPr>
              <w:t>Оказывает помощь обучающимся, родителям (законным представителям), педагогическому коллективу в решении конкретных психолого-педагогических проблем;</w:t>
            </w:r>
          </w:p>
          <w:p w:rsidR="00C21034" w:rsidRPr="0075733C" w:rsidRDefault="00C21034" w:rsidP="00C21034">
            <w:pPr>
              <w:keepNext/>
              <w:tabs>
                <w:tab w:val="left" w:pos="0"/>
              </w:tabs>
              <w:jc w:val="both"/>
              <w:outlineLvl w:val="0"/>
              <w:rPr>
                <w:rFonts w:ascii="Times New Roman" w:hAnsi="Times New Roman"/>
              </w:rPr>
            </w:pPr>
            <w:r w:rsidRPr="0075733C">
              <w:rPr>
                <w:rFonts w:ascii="Times New Roman" w:hAnsi="Times New Roman"/>
              </w:rPr>
              <w:t>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а также современных информационных технологий;</w:t>
            </w:r>
          </w:p>
          <w:p w:rsidR="00C21034" w:rsidRPr="0075733C" w:rsidRDefault="00C21034" w:rsidP="00C21034">
            <w:pPr>
              <w:keepNext/>
              <w:tabs>
                <w:tab w:val="left" w:pos="0"/>
              </w:tabs>
              <w:ind w:left="26"/>
              <w:jc w:val="both"/>
              <w:outlineLvl w:val="0"/>
              <w:rPr>
                <w:rFonts w:ascii="Times New Roman" w:hAnsi="Times New Roman"/>
              </w:rPr>
            </w:pPr>
            <w:r w:rsidRPr="0075733C">
              <w:rPr>
                <w:rFonts w:ascii="Times New Roman" w:hAnsi="Times New Roman"/>
              </w:rPr>
              <w:t xml:space="preserve">Составляет психолого-педагогические заключения по материалам исследовательских работ с целью ориентации преподавательского коллектива, а также родителей (законных представителей) в проблемах личностного и </w:t>
            </w:r>
            <w:r w:rsidRPr="0075733C">
              <w:rPr>
                <w:rFonts w:ascii="Times New Roman" w:hAnsi="Times New Roman"/>
              </w:rPr>
              <w:lastRenderedPageBreak/>
              <w:t>социального развития обучающихся;</w:t>
            </w:r>
          </w:p>
          <w:p w:rsidR="00C21034" w:rsidRPr="0075733C" w:rsidRDefault="00C21034" w:rsidP="00C21034">
            <w:pPr>
              <w:keepNext/>
              <w:tabs>
                <w:tab w:val="left" w:pos="0"/>
              </w:tabs>
              <w:ind w:left="26"/>
              <w:jc w:val="both"/>
              <w:outlineLvl w:val="0"/>
              <w:rPr>
                <w:rFonts w:ascii="Times New Roman" w:hAnsi="Times New Roman"/>
              </w:rPr>
            </w:pPr>
            <w:r w:rsidRPr="0075733C">
              <w:rPr>
                <w:rFonts w:ascii="Times New Roman" w:hAnsi="Times New Roman"/>
              </w:rPr>
              <w:t>Ведет документацию по установленной форме и использует ее исключительно в целях профессиональной деятельности;</w:t>
            </w:r>
          </w:p>
          <w:p w:rsidR="00C21034" w:rsidRPr="0075733C" w:rsidRDefault="00C21034" w:rsidP="00C21034">
            <w:pPr>
              <w:keepNext/>
              <w:tabs>
                <w:tab w:val="left" w:pos="0"/>
              </w:tabs>
              <w:ind w:left="26"/>
              <w:jc w:val="both"/>
              <w:outlineLvl w:val="0"/>
              <w:rPr>
                <w:rFonts w:ascii="Times New Roman" w:hAnsi="Times New Roman"/>
              </w:rPr>
            </w:pPr>
            <w:r w:rsidRPr="0075733C">
              <w:rPr>
                <w:rFonts w:ascii="Times New Roman" w:hAnsi="Times New Roman"/>
              </w:rPr>
              <w:t>Способствует развитию у обучающихся, готовности к ориентации в различных ситуациях жизненного и профессионального самоопределения;</w:t>
            </w:r>
          </w:p>
          <w:p w:rsidR="00C21034" w:rsidRPr="0075733C" w:rsidRDefault="00C21034" w:rsidP="00C21034">
            <w:pPr>
              <w:keepNext/>
              <w:tabs>
                <w:tab w:val="left" w:pos="0"/>
              </w:tabs>
              <w:ind w:left="26"/>
              <w:jc w:val="both"/>
              <w:outlineLvl w:val="0"/>
              <w:rPr>
                <w:rFonts w:ascii="Times New Roman" w:hAnsi="Times New Roman"/>
              </w:rPr>
            </w:pPr>
            <w:r w:rsidRPr="0075733C">
              <w:rPr>
                <w:rFonts w:ascii="Times New Roman" w:hAnsi="Times New Roman"/>
              </w:rPr>
              <w:t>Определяет степень отклонений (умственных, физических, эмоциональных) в развитии обучающихся, а также различного вида нарушений социального развития и проводит их психолого- педагогическую коррекцию;</w:t>
            </w:r>
          </w:p>
          <w:p w:rsidR="00C21034" w:rsidRPr="0075733C" w:rsidRDefault="00C21034" w:rsidP="00C21034">
            <w:pPr>
              <w:keepNext/>
              <w:tabs>
                <w:tab w:val="left" w:pos="0"/>
              </w:tabs>
              <w:ind w:left="26"/>
              <w:jc w:val="both"/>
              <w:outlineLvl w:val="0"/>
              <w:rPr>
                <w:rFonts w:ascii="Times New Roman" w:hAnsi="Times New Roman"/>
              </w:rPr>
            </w:pPr>
            <w:r w:rsidRPr="0075733C">
              <w:rPr>
                <w:rFonts w:ascii="Times New Roman" w:hAnsi="Times New Roman"/>
              </w:rPr>
              <w:t xml:space="preserve"> Формирует психологическую культуру обучающихся, педагогических работников и родителей (законных представителей), в том числе и культуру полового воспитания;</w:t>
            </w:r>
          </w:p>
          <w:p w:rsidR="00C21034" w:rsidRPr="0075733C" w:rsidRDefault="00C21034" w:rsidP="00C21034">
            <w:pPr>
              <w:keepNext/>
              <w:tabs>
                <w:tab w:val="left" w:pos="0"/>
              </w:tabs>
              <w:ind w:left="26"/>
              <w:jc w:val="both"/>
              <w:outlineLvl w:val="0"/>
              <w:rPr>
                <w:rFonts w:ascii="Times New Roman" w:hAnsi="Times New Roman"/>
              </w:rPr>
            </w:pPr>
            <w:r w:rsidRPr="0075733C">
              <w:rPr>
                <w:rFonts w:ascii="Times New Roman" w:hAnsi="Times New Roman"/>
              </w:rPr>
              <w:t xml:space="preserve"> Принимает участие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p>
          <w:p w:rsidR="00C21034" w:rsidRPr="0075733C" w:rsidRDefault="00C21034" w:rsidP="00C21034">
            <w:pPr>
              <w:keepNext/>
              <w:tabs>
                <w:tab w:val="left" w:pos="0"/>
              </w:tabs>
              <w:ind w:left="26"/>
              <w:jc w:val="both"/>
              <w:outlineLvl w:val="0"/>
              <w:rPr>
                <w:rFonts w:ascii="Times New Roman" w:hAnsi="Times New Roman"/>
              </w:rPr>
            </w:pPr>
            <w:r w:rsidRPr="0075733C">
              <w:rPr>
                <w:rFonts w:ascii="Times New Roman" w:hAnsi="Times New Roman"/>
              </w:rPr>
              <w:t xml:space="preserve"> Знает приоритетные направления развития образовательной системы РФ; законы и иные нормативно</w:t>
            </w:r>
            <w:r>
              <w:rPr>
                <w:rFonts w:ascii="Times New Roman" w:hAnsi="Times New Roman"/>
              </w:rPr>
              <w:t xml:space="preserve"> </w:t>
            </w:r>
            <w:r w:rsidRPr="0075733C">
              <w:rPr>
                <w:rFonts w:ascii="Times New Roman" w:hAnsi="Times New Roman"/>
              </w:rPr>
              <w:t xml:space="preserve">- правовые акты, регламентирующие образовательную деятельность; современные педагогические технологии продуктивного, дифференцированного, развивающего обучения;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и т.п.; </w:t>
            </w:r>
          </w:p>
          <w:p w:rsidR="00C21034" w:rsidRPr="0075733C" w:rsidRDefault="00C21034" w:rsidP="00C21034">
            <w:pPr>
              <w:keepNext/>
              <w:tabs>
                <w:tab w:val="left" w:pos="0"/>
              </w:tabs>
              <w:ind w:left="26"/>
              <w:jc w:val="both"/>
              <w:outlineLvl w:val="0"/>
              <w:rPr>
                <w:rFonts w:ascii="Times New Roman" w:hAnsi="Times New Roman"/>
              </w:rPr>
            </w:pPr>
            <w:r w:rsidRPr="0075733C">
              <w:rPr>
                <w:rFonts w:ascii="Times New Roman" w:hAnsi="Times New Roman"/>
              </w:rPr>
              <w:t xml:space="preserve"> Участвует в работе педагогических, методических советов, в подготовке и проведении родительских собраний, оздоровительных, воспитательных и других мероприятий;</w:t>
            </w:r>
          </w:p>
          <w:p w:rsidR="00C21034" w:rsidRPr="0075733C" w:rsidRDefault="00C21034" w:rsidP="00C21034">
            <w:pPr>
              <w:keepNext/>
              <w:tabs>
                <w:tab w:val="left" w:pos="0"/>
              </w:tabs>
              <w:ind w:left="26" w:firstLine="71"/>
              <w:jc w:val="both"/>
              <w:outlineLvl w:val="0"/>
              <w:rPr>
                <w:rFonts w:ascii="Times New Roman" w:hAnsi="Times New Roman"/>
              </w:rPr>
            </w:pPr>
            <w:r w:rsidRPr="0075733C">
              <w:rPr>
                <w:rFonts w:ascii="Times New Roman" w:hAnsi="Times New Roman"/>
              </w:rPr>
              <w:t>Вносит предложения по улучшению и оздоровлению условий проведения образовательного процесса.</w:t>
            </w:r>
          </w:p>
        </w:tc>
      </w:tr>
      <w:tr w:rsidR="00C21034" w:rsidTr="00C21034">
        <w:tc>
          <w:tcPr>
            <w:tcW w:w="2518" w:type="dxa"/>
          </w:tcPr>
          <w:p w:rsidR="00C21034" w:rsidRPr="0075733C" w:rsidRDefault="00C21034" w:rsidP="00C21034">
            <w:pPr>
              <w:keepNext/>
              <w:tabs>
                <w:tab w:val="left" w:pos="0"/>
              </w:tabs>
              <w:jc w:val="center"/>
              <w:outlineLvl w:val="0"/>
              <w:rPr>
                <w:rFonts w:ascii="Times New Roman" w:hAnsi="Times New Roman"/>
              </w:rPr>
            </w:pPr>
          </w:p>
          <w:p w:rsidR="00C21034" w:rsidRPr="0075733C" w:rsidRDefault="00C21034" w:rsidP="00C21034">
            <w:pPr>
              <w:keepNext/>
              <w:tabs>
                <w:tab w:val="left" w:pos="0"/>
              </w:tabs>
              <w:jc w:val="center"/>
              <w:outlineLvl w:val="0"/>
              <w:rPr>
                <w:rFonts w:ascii="Times New Roman" w:hAnsi="Times New Roman"/>
              </w:rPr>
            </w:pPr>
            <w:r w:rsidRPr="0075733C">
              <w:rPr>
                <w:rFonts w:ascii="Times New Roman" w:hAnsi="Times New Roman"/>
                <w:sz w:val="22"/>
                <w:szCs w:val="22"/>
              </w:rPr>
              <w:t>Классный руководитель</w:t>
            </w:r>
          </w:p>
        </w:tc>
        <w:tc>
          <w:tcPr>
            <w:tcW w:w="7053" w:type="dxa"/>
          </w:tcPr>
          <w:p w:rsidR="00C21034" w:rsidRPr="0075733C" w:rsidRDefault="00C21034" w:rsidP="00C21034">
            <w:pPr>
              <w:keepNext/>
              <w:tabs>
                <w:tab w:val="left" w:pos="0"/>
              </w:tabs>
              <w:ind w:left="29" w:firstLine="68"/>
              <w:jc w:val="both"/>
              <w:outlineLvl w:val="0"/>
              <w:rPr>
                <w:rFonts w:ascii="Times New Roman" w:hAnsi="Times New Roman"/>
              </w:rPr>
            </w:pPr>
            <w:r w:rsidRPr="0075733C">
              <w:rPr>
                <w:rFonts w:ascii="Times New Roman" w:hAnsi="Times New Roman"/>
              </w:rPr>
              <w:t>Содействует повышению дисциплинированности и академической успешности каждого обучающегося, в том числе путём осуществления контроля посещаемости и успеваемости;</w:t>
            </w:r>
          </w:p>
          <w:p w:rsidR="00C21034" w:rsidRPr="0075733C" w:rsidRDefault="00C21034" w:rsidP="00C21034">
            <w:pPr>
              <w:keepNext/>
              <w:tabs>
                <w:tab w:val="left" w:pos="0"/>
              </w:tabs>
              <w:ind w:left="29" w:firstLine="68"/>
              <w:jc w:val="both"/>
              <w:outlineLvl w:val="0"/>
              <w:rPr>
                <w:rFonts w:ascii="Times New Roman" w:hAnsi="Times New Roman"/>
              </w:rPr>
            </w:pPr>
            <w:r w:rsidRPr="0075733C">
              <w:rPr>
                <w:rFonts w:ascii="Times New Roman" w:hAnsi="Times New Roman"/>
              </w:rPr>
              <w:t>Обеспечивает включенность всех обучающихся в воспитательные мероприятия по приоритетным направлениям деятельности по воспитанию и социализации;</w:t>
            </w:r>
          </w:p>
          <w:p w:rsidR="00C21034" w:rsidRPr="0075733C" w:rsidRDefault="00C21034" w:rsidP="00C21034">
            <w:pPr>
              <w:keepNext/>
              <w:tabs>
                <w:tab w:val="left" w:pos="0"/>
              </w:tabs>
              <w:ind w:left="29"/>
              <w:jc w:val="both"/>
              <w:outlineLvl w:val="0"/>
              <w:rPr>
                <w:rFonts w:ascii="Times New Roman" w:hAnsi="Times New Roman"/>
              </w:rPr>
            </w:pPr>
            <w:r w:rsidRPr="0075733C">
              <w:rPr>
                <w:rFonts w:ascii="Times New Roman" w:hAnsi="Times New Roman"/>
              </w:rPr>
              <w:t>Содействует успешной социализации обучающихся путём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волонтёрского движения, общественных движений, творческих и научных сообществ;</w:t>
            </w:r>
          </w:p>
          <w:p w:rsidR="00C21034" w:rsidRPr="0075733C" w:rsidRDefault="00C21034" w:rsidP="00C21034">
            <w:pPr>
              <w:keepNext/>
              <w:tabs>
                <w:tab w:val="left" w:pos="0"/>
              </w:tabs>
              <w:ind w:left="29"/>
              <w:jc w:val="both"/>
              <w:outlineLvl w:val="0"/>
              <w:rPr>
                <w:rFonts w:ascii="Times New Roman" w:hAnsi="Times New Roman"/>
              </w:rPr>
            </w:pPr>
            <w:r w:rsidRPr="0075733C">
              <w:rPr>
                <w:rFonts w:ascii="Times New Roman" w:hAnsi="Times New Roman"/>
              </w:rPr>
              <w:t xml:space="preserve">Осуществляет индивидуальную поддержку каждого обучающегося учебной группы на основе изучения его психофизиологических особенностей, социально-бытовых условий жизни и семейного воспитания, социокультурной ситуации развития </w:t>
            </w:r>
            <w:r>
              <w:rPr>
                <w:rFonts w:ascii="Times New Roman" w:hAnsi="Times New Roman"/>
              </w:rPr>
              <w:t>подростка</w:t>
            </w:r>
            <w:r w:rsidRPr="0075733C">
              <w:rPr>
                <w:rFonts w:ascii="Times New Roman" w:hAnsi="Times New Roman"/>
              </w:rPr>
              <w:t xml:space="preserve"> в семье;</w:t>
            </w:r>
          </w:p>
          <w:p w:rsidR="00C21034" w:rsidRPr="0075733C" w:rsidRDefault="00C21034" w:rsidP="00C21034">
            <w:pPr>
              <w:keepNext/>
              <w:tabs>
                <w:tab w:val="left" w:pos="0"/>
              </w:tabs>
              <w:ind w:left="29"/>
              <w:jc w:val="both"/>
              <w:outlineLvl w:val="0"/>
              <w:rPr>
                <w:rFonts w:ascii="Times New Roman" w:hAnsi="Times New Roman"/>
              </w:rPr>
            </w:pPr>
            <w:r w:rsidRPr="0075733C">
              <w:rPr>
                <w:rFonts w:ascii="Times New Roman" w:hAnsi="Times New Roman"/>
              </w:rPr>
              <w:t>Выявляет и оказывает поддержку обучающимся, оказавшимся в сложной жизненной ситуации, оказывает помощь в выработке моделей поведения в различных трудных жизненных ситуациях, в том числе проблемных, стрессовых и конфликтных;</w:t>
            </w:r>
          </w:p>
          <w:p w:rsidR="00C21034" w:rsidRPr="0075733C" w:rsidRDefault="00C21034" w:rsidP="00C21034">
            <w:pPr>
              <w:keepNext/>
              <w:tabs>
                <w:tab w:val="left" w:pos="0"/>
              </w:tabs>
              <w:ind w:left="29"/>
              <w:jc w:val="both"/>
              <w:outlineLvl w:val="0"/>
              <w:rPr>
                <w:rFonts w:ascii="Times New Roman" w:hAnsi="Times New Roman"/>
              </w:rPr>
            </w:pPr>
            <w:r w:rsidRPr="0075733C">
              <w:rPr>
                <w:rFonts w:ascii="Times New Roman" w:hAnsi="Times New Roman"/>
              </w:rPr>
              <w:t>Выявление и педагогическую поддержку обучающихся, нуждающихся в психологической помощи;</w:t>
            </w:r>
          </w:p>
          <w:p w:rsidR="00C21034" w:rsidRPr="0075733C" w:rsidRDefault="00C21034" w:rsidP="00C21034">
            <w:pPr>
              <w:keepNext/>
              <w:tabs>
                <w:tab w:val="left" w:pos="0"/>
              </w:tabs>
              <w:ind w:left="29"/>
              <w:jc w:val="both"/>
              <w:outlineLvl w:val="0"/>
              <w:rPr>
                <w:rFonts w:ascii="Times New Roman" w:hAnsi="Times New Roman"/>
              </w:rPr>
            </w:pPr>
            <w:r w:rsidRPr="0075733C">
              <w:rPr>
                <w:rFonts w:ascii="Times New Roman" w:hAnsi="Times New Roman"/>
              </w:rPr>
              <w:t>Проводит профилактическую работу по наркотической и алкогольной зависимости, табакокурения, употребления вредных для здоровья веществ;</w:t>
            </w:r>
          </w:p>
          <w:p w:rsidR="00C21034" w:rsidRPr="0075733C" w:rsidRDefault="00C21034" w:rsidP="00C21034">
            <w:pPr>
              <w:keepNext/>
              <w:tabs>
                <w:tab w:val="left" w:pos="0"/>
              </w:tabs>
              <w:jc w:val="both"/>
              <w:outlineLvl w:val="0"/>
              <w:rPr>
                <w:rFonts w:ascii="Times New Roman" w:hAnsi="Times New Roman"/>
              </w:rPr>
            </w:pPr>
            <w:r w:rsidRPr="0075733C">
              <w:rPr>
                <w:rFonts w:ascii="Times New Roman" w:hAnsi="Times New Roman"/>
              </w:rPr>
              <w:t>Формирует навыки информационной безопасности;</w:t>
            </w:r>
          </w:p>
          <w:p w:rsidR="00C21034" w:rsidRPr="0075733C" w:rsidRDefault="00C21034" w:rsidP="00C21034">
            <w:pPr>
              <w:keepNext/>
              <w:tabs>
                <w:tab w:val="left" w:pos="0"/>
              </w:tabs>
              <w:ind w:left="29"/>
              <w:jc w:val="both"/>
              <w:outlineLvl w:val="0"/>
              <w:rPr>
                <w:rFonts w:ascii="Times New Roman" w:hAnsi="Times New Roman"/>
              </w:rPr>
            </w:pPr>
            <w:r w:rsidRPr="0075733C">
              <w:rPr>
                <w:rFonts w:ascii="Times New Roman" w:hAnsi="Times New Roman"/>
              </w:rPr>
              <w:t>Содействует формированию у обучающихся с устойчиво низкими образовательными результатами мотивации к обучению, развитию у них познавательных интересов;</w:t>
            </w:r>
          </w:p>
          <w:p w:rsidR="00C21034" w:rsidRPr="0075733C" w:rsidRDefault="00C21034" w:rsidP="00C21034">
            <w:pPr>
              <w:keepNext/>
              <w:tabs>
                <w:tab w:val="left" w:pos="0"/>
              </w:tabs>
              <w:ind w:left="29"/>
              <w:jc w:val="both"/>
              <w:outlineLvl w:val="0"/>
              <w:rPr>
                <w:rFonts w:ascii="Times New Roman" w:hAnsi="Times New Roman"/>
              </w:rPr>
            </w:pPr>
            <w:r w:rsidRPr="0075733C">
              <w:rPr>
                <w:rFonts w:ascii="Times New Roman" w:hAnsi="Times New Roman"/>
              </w:rPr>
              <w:t>Оказывает поддержку талантливых обучающихся, в том числе содействие развитию их способностей;</w:t>
            </w:r>
          </w:p>
          <w:p w:rsidR="00C21034" w:rsidRPr="0075733C" w:rsidRDefault="00C21034" w:rsidP="00C21034">
            <w:pPr>
              <w:keepNext/>
              <w:tabs>
                <w:tab w:val="left" w:pos="0"/>
              </w:tabs>
              <w:ind w:left="29" w:firstLine="68"/>
              <w:jc w:val="both"/>
              <w:outlineLvl w:val="0"/>
              <w:rPr>
                <w:rFonts w:ascii="Times New Roman" w:hAnsi="Times New Roman"/>
              </w:rPr>
            </w:pPr>
            <w:r w:rsidRPr="0075733C">
              <w:rPr>
                <w:rFonts w:ascii="Times New Roman" w:hAnsi="Times New Roman"/>
              </w:rPr>
              <w:t xml:space="preserve">Содействует получению дополнительного образования обучающимися через систему кружков, клубов, секций, объединений, организуемых в </w:t>
            </w:r>
            <w:r>
              <w:rPr>
                <w:rFonts w:ascii="Times New Roman" w:hAnsi="Times New Roman"/>
              </w:rPr>
              <w:t>техникуме.</w:t>
            </w:r>
          </w:p>
          <w:p w:rsidR="00C21034" w:rsidRPr="0075733C" w:rsidRDefault="00C21034" w:rsidP="00C21034">
            <w:pPr>
              <w:keepNext/>
              <w:tabs>
                <w:tab w:val="left" w:pos="0"/>
              </w:tabs>
              <w:ind w:left="29" w:firstLine="68"/>
              <w:jc w:val="both"/>
              <w:outlineLvl w:val="0"/>
              <w:rPr>
                <w:rFonts w:ascii="Times New Roman" w:hAnsi="Times New Roman"/>
              </w:rPr>
            </w:pPr>
            <w:r>
              <w:rPr>
                <w:rFonts w:ascii="Times New Roman" w:hAnsi="Times New Roman"/>
              </w:rPr>
              <w:t>О</w:t>
            </w:r>
            <w:r w:rsidRPr="0075733C">
              <w:rPr>
                <w:rFonts w:ascii="Times New Roman" w:hAnsi="Times New Roman"/>
              </w:rPr>
              <w:t>беспечивает защиту прав и соблюдения законных интересов обучающихся, в том числе гарантий доступности ресурсов системы образования.</w:t>
            </w:r>
          </w:p>
          <w:p w:rsidR="00C21034" w:rsidRPr="0075733C" w:rsidRDefault="00C21034" w:rsidP="00C21034">
            <w:pPr>
              <w:keepNext/>
              <w:tabs>
                <w:tab w:val="left" w:pos="0"/>
              </w:tabs>
              <w:ind w:left="29"/>
              <w:jc w:val="both"/>
              <w:outlineLvl w:val="0"/>
              <w:rPr>
                <w:rFonts w:ascii="Times New Roman" w:hAnsi="Times New Roman"/>
              </w:rPr>
            </w:pPr>
            <w:r w:rsidRPr="0075733C">
              <w:rPr>
                <w:rFonts w:ascii="Times New Roman" w:hAnsi="Times New Roman"/>
              </w:rPr>
              <w:t>Взаимодействует с родителями (законными представителями) несовершеннолетних обучающихся,</w:t>
            </w:r>
            <w:r>
              <w:rPr>
                <w:rFonts w:ascii="Times New Roman" w:hAnsi="Times New Roman"/>
              </w:rPr>
              <w:t xml:space="preserve"> </w:t>
            </w:r>
            <w:r w:rsidRPr="0075733C">
              <w:rPr>
                <w:rFonts w:ascii="Times New Roman" w:hAnsi="Times New Roman"/>
              </w:rPr>
              <w:t xml:space="preserve">привлекая родителей (законных представителей) к сотрудничеству в интересах, обучающихся в целях формирования единых подходов к воспитанию и создания наиболее </w:t>
            </w:r>
            <w:r w:rsidRPr="0075733C">
              <w:rPr>
                <w:rFonts w:ascii="Times New Roman" w:hAnsi="Times New Roman"/>
              </w:rPr>
              <w:lastRenderedPageBreak/>
              <w:t>благоприятных условий для развития личности каждого;</w:t>
            </w:r>
          </w:p>
          <w:p w:rsidR="00C21034" w:rsidRPr="0075733C" w:rsidRDefault="00C21034" w:rsidP="00C21034">
            <w:pPr>
              <w:keepNext/>
              <w:tabs>
                <w:tab w:val="left" w:pos="0"/>
              </w:tabs>
              <w:ind w:left="29" w:firstLine="68"/>
              <w:jc w:val="both"/>
              <w:outlineLvl w:val="0"/>
              <w:rPr>
                <w:rFonts w:ascii="Times New Roman" w:hAnsi="Times New Roman"/>
              </w:rPr>
            </w:pPr>
            <w:r>
              <w:rPr>
                <w:rFonts w:ascii="Times New Roman" w:hAnsi="Times New Roman"/>
              </w:rPr>
              <w:t>И</w:t>
            </w:r>
            <w:r w:rsidRPr="0075733C">
              <w:rPr>
                <w:rFonts w:ascii="Times New Roman" w:hAnsi="Times New Roman"/>
              </w:rPr>
              <w:t xml:space="preserve">нформируя родителей (законных представителей) об особенностях осуществления образовательного процесса в течение учебного года, основных содержательных и организационных изменениях, о внеурочных мероприятиях и событиях жизни </w:t>
            </w:r>
            <w:r>
              <w:rPr>
                <w:rFonts w:ascii="Times New Roman" w:hAnsi="Times New Roman"/>
              </w:rPr>
              <w:t>группы</w:t>
            </w:r>
            <w:r w:rsidRPr="0075733C">
              <w:rPr>
                <w:rFonts w:ascii="Times New Roman" w:hAnsi="Times New Roman"/>
              </w:rPr>
              <w:t>;</w:t>
            </w:r>
          </w:p>
          <w:p w:rsidR="00C21034" w:rsidRPr="0075733C" w:rsidRDefault="00C21034" w:rsidP="00C21034">
            <w:pPr>
              <w:keepNext/>
              <w:tabs>
                <w:tab w:val="left" w:pos="0"/>
              </w:tabs>
              <w:ind w:left="29" w:firstLine="68"/>
              <w:jc w:val="both"/>
              <w:outlineLvl w:val="0"/>
              <w:rPr>
                <w:rFonts w:ascii="Times New Roman" w:hAnsi="Times New Roman"/>
              </w:rPr>
            </w:pPr>
            <w:r>
              <w:rPr>
                <w:rFonts w:ascii="Times New Roman" w:hAnsi="Times New Roman"/>
              </w:rPr>
              <w:t>К</w:t>
            </w:r>
            <w:r w:rsidRPr="0075733C">
              <w:rPr>
                <w:rFonts w:ascii="Times New Roman" w:hAnsi="Times New Roman"/>
              </w:rPr>
              <w:t>оординируя взаимосвязь между родителями (законными представителями) несовершеннолетних обучающихся и другими участниками образовательных отношений;</w:t>
            </w:r>
          </w:p>
          <w:p w:rsidR="00C21034" w:rsidRPr="0075733C" w:rsidRDefault="00C21034" w:rsidP="00C21034">
            <w:pPr>
              <w:keepNext/>
              <w:tabs>
                <w:tab w:val="left" w:pos="0"/>
              </w:tabs>
              <w:ind w:left="29" w:firstLine="68"/>
              <w:jc w:val="both"/>
              <w:outlineLvl w:val="0"/>
              <w:rPr>
                <w:rFonts w:ascii="Times New Roman" w:hAnsi="Times New Roman"/>
              </w:rPr>
            </w:pPr>
            <w:r>
              <w:rPr>
                <w:rFonts w:ascii="Times New Roman" w:hAnsi="Times New Roman"/>
              </w:rPr>
              <w:t>С</w:t>
            </w:r>
            <w:r w:rsidRPr="0075733C">
              <w:rPr>
                <w:rFonts w:ascii="Times New Roman" w:hAnsi="Times New Roman"/>
              </w:rPr>
              <w:t>одействуя повышению педагогической компетентности родителей (законных представителей) путём организации целевых мероприятий, оказания консультативной помощи по вопросам воспитания.</w:t>
            </w:r>
          </w:p>
        </w:tc>
      </w:tr>
      <w:tr w:rsidR="00C21034" w:rsidTr="00C21034">
        <w:tc>
          <w:tcPr>
            <w:tcW w:w="2518" w:type="dxa"/>
          </w:tcPr>
          <w:p w:rsidR="00C21034" w:rsidRPr="0075733C" w:rsidRDefault="00C21034" w:rsidP="00C21034">
            <w:pPr>
              <w:keepNext/>
              <w:tabs>
                <w:tab w:val="left" w:pos="0"/>
              </w:tabs>
              <w:spacing w:after="60"/>
              <w:jc w:val="center"/>
              <w:outlineLvl w:val="0"/>
              <w:rPr>
                <w:rFonts w:ascii="Times New Roman" w:hAnsi="Times New Roman"/>
              </w:rPr>
            </w:pPr>
            <w:r w:rsidRPr="0075733C">
              <w:rPr>
                <w:rFonts w:ascii="Times New Roman" w:hAnsi="Times New Roman"/>
                <w:sz w:val="22"/>
                <w:szCs w:val="22"/>
              </w:rPr>
              <w:lastRenderedPageBreak/>
              <w:t>Преподаватель</w:t>
            </w:r>
          </w:p>
        </w:tc>
        <w:tc>
          <w:tcPr>
            <w:tcW w:w="7053" w:type="dxa"/>
          </w:tcPr>
          <w:p w:rsidR="00C21034" w:rsidRPr="0075733C" w:rsidRDefault="00C21034" w:rsidP="00C21034">
            <w:pPr>
              <w:widowControl w:val="0"/>
              <w:autoSpaceDE w:val="0"/>
              <w:autoSpaceDN w:val="0"/>
              <w:ind w:left="107"/>
              <w:jc w:val="both"/>
              <w:rPr>
                <w:rFonts w:ascii="Times New Roman" w:hAnsi="Times New Roman"/>
              </w:rPr>
            </w:pPr>
            <w:r w:rsidRPr="0075733C">
              <w:rPr>
                <w:rFonts w:ascii="Times New Roman" w:hAnsi="Times New Roman"/>
              </w:rPr>
              <w:t>Проводит обучение обучающихся в соответствии с требованиями федеральных государственных образовательных стандартов и профессиональных стандартов.</w:t>
            </w:r>
          </w:p>
          <w:p w:rsidR="00C21034" w:rsidRPr="0075733C" w:rsidRDefault="00C21034" w:rsidP="00C21034">
            <w:pPr>
              <w:widowControl w:val="0"/>
              <w:autoSpaceDE w:val="0"/>
              <w:autoSpaceDN w:val="0"/>
              <w:ind w:left="107" w:right="153"/>
              <w:jc w:val="both"/>
              <w:rPr>
                <w:rFonts w:ascii="Times New Roman" w:hAnsi="Times New Roman"/>
              </w:rPr>
            </w:pPr>
            <w:r w:rsidRPr="0075733C">
              <w:rPr>
                <w:rFonts w:ascii="Times New Roman" w:hAnsi="Times New Roman"/>
              </w:rPr>
              <w:t>Организует и контролирует самостоятельную работу обучающихся,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w:t>
            </w:r>
          </w:p>
          <w:p w:rsidR="00C21034" w:rsidRPr="0075733C" w:rsidRDefault="00C21034" w:rsidP="00C21034">
            <w:pPr>
              <w:widowControl w:val="0"/>
              <w:autoSpaceDE w:val="0"/>
              <w:autoSpaceDN w:val="0"/>
              <w:ind w:left="107"/>
              <w:jc w:val="both"/>
              <w:rPr>
                <w:rFonts w:ascii="Times New Roman" w:hAnsi="Times New Roman"/>
              </w:rPr>
            </w:pPr>
            <w:r w:rsidRPr="0075733C">
              <w:rPr>
                <w:rFonts w:ascii="Times New Roman" w:hAnsi="Times New Roman"/>
              </w:rPr>
              <w:t>Содействует развитию личности, талантов и способностей обучающихся, формированию их общей культуры, расширению социальной сферы в их воспитании.</w:t>
            </w:r>
          </w:p>
          <w:p w:rsidR="00C21034" w:rsidRPr="0075733C" w:rsidRDefault="00C21034" w:rsidP="00C21034">
            <w:pPr>
              <w:widowControl w:val="0"/>
              <w:autoSpaceDE w:val="0"/>
              <w:autoSpaceDN w:val="0"/>
              <w:ind w:left="107"/>
              <w:jc w:val="both"/>
              <w:rPr>
                <w:rFonts w:ascii="Times New Roman" w:hAnsi="Times New Roman"/>
              </w:rPr>
            </w:pPr>
            <w:r w:rsidRPr="0075733C">
              <w:rPr>
                <w:rFonts w:ascii="Times New Roman" w:hAnsi="Times New Roman"/>
              </w:rPr>
              <w:t>Обеспечивает достижение и подтверждение обучающимися уровней образования (образовательных цензов).</w:t>
            </w:r>
          </w:p>
          <w:p w:rsidR="00C21034" w:rsidRPr="0075733C" w:rsidRDefault="00C21034" w:rsidP="00C21034">
            <w:pPr>
              <w:widowControl w:val="0"/>
              <w:autoSpaceDE w:val="0"/>
              <w:autoSpaceDN w:val="0"/>
              <w:ind w:left="107" w:right="89"/>
              <w:jc w:val="both"/>
              <w:rPr>
                <w:rFonts w:ascii="Times New Roman" w:hAnsi="Times New Roman"/>
              </w:rPr>
            </w:pPr>
            <w:r w:rsidRPr="0075733C">
              <w:rPr>
                <w:rFonts w:ascii="Times New Roman" w:hAnsi="Times New Roman"/>
              </w:rPr>
              <w:t>Оценивает эффективность обучения предмету (дисциплине, междисциплинарному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 ч. текстовые редакторы и электронные таблицы в своей деятельности.</w:t>
            </w:r>
          </w:p>
          <w:p w:rsidR="00C21034" w:rsidRPr="0075733C" w:rsidRDefault="00C21034" w:rsidP="00C21034">
            <w:pPr>
              <w:widowControl w:val="0"/>
              <w:autoSpaceDE w:val="0"/>
              <w:autoSpaceDN w:val="0"/>
              <w:ind w:left="107"/>
              <w:jc w:val="both"/>
              <w:rPr>
                <w:rFonts w:ascii="Times New Roman" w:hAnsi="Times New Roman"/>
              </w:rPr>
            </w:pPr>
            <w:r w:rsidRPr="0075733C">
              <w:rPr>
                <w:rFonts w:ascii="Times New Roman" w:hAnsi="Times New Roman"/>
              </w:rPr>
              <w:t>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w:t>
            </w:r>
          </w:p>
          <w:p w:rsidR="00C21034" w:rsidRPr="0075733C" w:rsidRDefault="00C21034" w:rsidP="00C21034">
            <w:pPr>
              <w:widowControl w:val="0"/>
              <w:autoSpaceDE w:val="0"/>
              <w:autoSpaceDN w:val="0"/>
              <w:ind w:left="107" w:right="127"/>
              <w:jc w:val="both"/>
              <w:rPr>
                <w:rFonts w:ascii="Times New Roman" w:hAnsi="Times New Roman"/>
              </w:rPr>
            </w:pPr>
            <w:r w:rsidRPr="0075733C">
              <w:rPr>
                <w:rFonts w:ascii="Times New Roman" w:hAnsi="Times New Roman"/>
              </w:rPr>
              <w:t>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 ч. ведение электронных форм документации).</w:t>
            </w:r>
          </w:p>
          <w:p w:rsidR="00C21034" w:rsidRPr="0075733C" w:rsidRDefault="00C21034" w:rsidP="00C21034">
            <w:pPr>
              <w:keepNext/>
              <w:tabs>
                <w:tab w:val="left" w:pos="0"/>
              </w:tabs>
              <w:ind w:left="63" w:firstLine="34"/>
              <w:jc w:val="both"/>
              <w:outlineLvl w:val="0"/>
              <w:rPr>
                <w:rFonts w:ascii="Times New Roman" w:hAnsi="Times New Roman"/>
              </w:rPr>
            </w:pPr>
            <w:r w:rsidRPr="0075733C">
              <w:rPr>
                <w:rFonts w:ascii="Times New Roman" w:hAnsi="Times New Roman"/>
              </w:rPr>
              <w:t>Вносит предложения по совершенствованию образовательного процесса в образовательной организации.</w:t>
            </w:r>
          </w:p>
          <w:p w:rsidR="00C21034" w:rsidRPr="0075733C" w:rsidRDefault="00C21034" w:rsidP="00C21034">
            <w:pPr>
              <w:keepNext/>
              <w:tabs>
                <w:tab w:val="left" w:pos="0"/>
              </w:tabs>
              <w:ind w:left="63" w:firstLine="34"/>
              <w:jc w:val="both"/>
              <w:outlineLvl w:val="0"/>
              <w:rPr>
                <w:rFonts w:ascii="Times New Roman" w:hAnsi="Times New Roman"/>
              </w:rPr>
            </w:pPr>
            <w:r w:rsidRPr="0075733C">
              <w:rPr>
                <w:rFonts w:ascii="Times New Roman" w:hAnsi="Times New Roman"/>
              </w:rPr>
              <w:t>Участвует в работе методических объединений, конференций, семинаров;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p w:rsidR="00C21034" w:rsidRPr="0075733C" w:rsidRDefault="00C21034" w:rsidP="00C21034">
            <w:pPr>
              <w:keepNext/>
              <w:tabs>
                <w:tab w:val="left" w:pos="0"/>
              </w:tabs>
              <w:ind w:left="63" w:firstLine="34"/>
              <w:jc w:val="both"/>
              <w:outlineLvl w:val="0"/>
              <w:rPr>
                <w:rFonts w:ascii="Times New Roman" w:hAnsi="Times New Roman"/>
              </w:rPr>
            </w:pPr>
            <w:r w:rsidRPr="0075733C">
              <w:rPr>
                <w:rFonts w:ascii="Times New Roman" w:hAnsi="Times New Roman"/>
              </w:rPr>
              <w:t>Участвует в деятельности педагогических и иных советов образовательной организации, а также в деятельности методических объединений и других формах методической работы.</w:t>
            </w:r>
          </w:p>
          <w:p w:rsidR="00C21034" w:rsidRPr="0075733C" w:rsidRDefault="00C21034" w:rsidP="00C21034">
            <w:pPr>
              <w:keepNext/>
              <w:tabs>
                <w:tab w:val="left" w:pos="0"/>
              </w:tabs>
              <w:ind w:left="63" w:firstLine="34"/>
              <w:jc w:val="both"/>
              <w:outlineLvl w:val="0"/>
              <w:rPr>
                <w:rFonts w:ascii="Times New Roman" w:hAnsi="Times New Roman"/>
              </w:rPr>
            </w:pPr>
            <w:r w:rsidRPr="0075733C">
              <w:rPr>
                <w:rFonts w:ascii="Times New Roman" w:hAnsi="Times New Roman"/>
              </w:rPr>
              <w:t>Осуществляет связь с родителями или лицами, их заменяющими.</w:t>
            </w:r>
          </w:p>
          <w:p w:rsidR="00C21034" w:rsidRPr="0075733C" w:rsidRDefault="00C21034" w:rsidP="00C21034">
            <w:pPr>
              <w:keepNext/>
              <w:tabs>
                <w:tab w:val="left" w:pos="0"/>
              </w:tabs>
              <w:ind w:left="63" w:firstLine="34"/>
              <w:jc w:val="both"/>
              <w:outlineLvl w:val="0"/>
              <w:rPr>
                <w:rFonts w:ascii="Times New Roman" w:hAnsi="Times New Roman"/>
              </w:rPr>
            </w:pPr>
            <w:r w:rsidRPr="0075733C">
              <w:rPr>
                <w:rFonts w:ascii="Times New Roman" w:hAnsi="Times New Roman"/>
              </w:rPr>
              <w:t>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w:t>
            </w:r>
          </w:p>
          <w:p w:rsidR="00C21034" w:rsidRPr="0075733C" w:rsidRDefault="00C21034" w:rsidP="00C21034">
            <w:pPr>
              <w:keepNext/>
              <w:tabs>
                <w:tab w:val="left" w:pos="0"/>
              </w:tabs>
              <w:ind w:left="63" w:firstLine="34"/>
              <w:jc w:val="both"/>
              <w:outlineLvl w:val="0"/>
              <w:rPr>
                <w:rFonts w:ascii="Times New Roman" w:hAnsi="Times New Roman"/>
              </w:rPr>
            </w:pPr>
            <w:r w:rsidRPr="0075733C">
              <w:rPr>
                <w:rFonts w:ascii="Times New Roman" w:hAnsi="Times New Roman"/>
              </w:rPr>
              <w:t>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C21034" w:rsidRPr="0075733C" w:rsidRDefault="00C21034" w:rsidP="00C21034">
            <w:pPr>
              <w:keepNext/>
              <w:tabs>
                <w:tab w:val="left" w:pos="0"/>
              </w:tabs>
              <w:ind w:left="63" w:firstLine="34"/>
              <w:jc w:val="both"/>
              <w:outlineLvl w:val="0"/>
              <w:rPr>
                <w:rFonts w:ascii="Times New Roman" w:hAnsi="Times New Roman"/>
              </w:rPr>
            </w:pPr>
            <w:r w:rsidRPr="0075733C">
              <w:rPr>
                <w:rFonts w:ascii="Times New Roman" w:hAnsi="Times New Roman"/>
              </w:rPr>
              <w:t>Соблюдает правовые, нравственные и этические нормы, следует требованиям профессиональной этики.</w:t>
            </w:r>
          </w:p>
          <w:p w:rsidR="00C21034" w:rsidRPr="0075733C" w:rsidRDefault="00C21034" w:rsidP="00C21034">
            <w:pPr>
              <w:keepNext/>
              <w:tabs>
                <w:tab w:val="left" w:pos="0"/>
              </w:tabs>
              <w:ind w:left="63" w:firstLine="34"/>
              <w:jc w:val="both"/>
              <w:outlineLvl w:val="0"/>
              <w:rPr>
                <w:rFonts w:ascii="Times New Roman" w:hAnsi="Times New Roman"/>
              </w:rPr>
            </w:pPr>
            <w:r w:rsidRPr="0075733C">
              <w:rPr>
                <w:rFonts w:ascii="Times New Roman" w:hAnsi="Times New Roman"/>
              </w:rPr>
              <w:t>Уважает честь и достоинство обучающихся и других участников образовательных отношений. 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
          <w:p w:rsidR="00C21034" w:rsidRPr="0075733C" w:rsidRDefault="00C21034" w:rsidP="00C21034">
            <w:pPr>
              <w:keepNext/>
              <w:tabs>
                <w:tab w:val="left" w:pos="0"/>
              </w:tabs>
              <w:ind w:left="63" w:firstLine="34"/>
              <w:jc w:val="both"/>
              <w:outlineLvl w:val="0"/>
              <w:rPr>
                <w:rFonts w:ascii="Times New Roman" w:hAnsi="Times New Roman"/>
              </w:rPr>
            </w:pPr>
            <w:r w:rsidRPr="0075733C">
              <w:rPr>
                <w:rFonts w:ascii="Times New Roman" w:hAnsi="Times New Roman"/>
              </w:rPr>
              <w:t xml:space="preserve">Применяет педагогически обоснованные и обеспечивающие высокое качество </w:t>
            </w:r>
            <w:r w:rsidRPr="0075733C">
              <w:rPr>
                <w:rFonts w:ascii="Times New Roman" w:hAnsi="Times New Roman"/>
              </w:rPr>
              <w:lastRenderedPageBreak/>
              <w:t>образования формы, методы обучения и воспитания.</w:t>
            </w:r>
          </w:p>
          <w:p w:rsidR="00C21034" w:rsidRPr="0075733C" w:rsidRDefault="00C21034" w:rsidP="00C21034">
            <w:pPr>
              <w:keepNext/>
              <w:tabs>
                <w:tab w:val="left" w:pos="0"/>
              </w:tabs>
              <w:ind w:left="63" w:firstLine="34"/>
              <w:jc w:val="both"/>
              <w:outlineLvl w:val="0"/>
              <w:rPr>
                <w:rFonts w:ascii="Times New Roman" w:hAnsi="Times New Roman"/>
              </w:rPr>
            </w:pPr>
            <w:r w:rsidRPr="0075733C">
              <w:rPr>
                <w:rFonts w:ascii="Times New Roman" w:hAnsi="Times New Roman"/>
              </w:rPr>
              <w:t>Учитывает особенности психофизического развития обучающихся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p w:rsidR="00C21034" w:rsidRPr="0075733C" w:rsidRDefault="00C21034" w:rsidP="00C21034">
            <w:pPr>
              <w:keepNext/>
              <w:tabs>
                <w:tab w:val="left" w:pos="0"/>
              </w:tabs>
              <w:ind w:left="63" w:firstLine="34"/>
              <w:jc w:val="both"/>
              <w:outlineLvl w:val="0"/>
              <w:rPr>
                <w:rFonts w:ascii="Times New Roman" w:hAnsi="Times New Roman"/>
              </w:rPr>
            </w:pPr>
            <w:r w:rsidRPr="0075733C">
              <w:rPr>
                <w:rFonts w:ascii="Times New Roman" w:hAnsi="Times New Roman"/>
              </w:rPr>
              <w:t>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w:t>
            </w:r>
          </w:p>
          <w:p w:rsidR="00C21034" w:rsidRPr="0075733C" w:rsidRDefault="00C21034" w:rsidP="00C21034">
            <w:pPr>
              <w:keepNext/>
              <w:tabs>
                <w:tab w:val="left" w:pos="0"/>
              </w:tabs>
              <w:ind w:left="63" w:firstLine="34"/>
              <w:jc w:val="both"/>
              <w:outlineLvl w:val="0"/>
              <w:rPr>
                <w:rFonts w:ascii="Times New Roman" w:hAnsi="Times New Roman"/>
              </w:rPr>
            </w:pPr>
            <w:r w:rsidRPr="0075733C">
              <w:rPr>
                <w:rFonts w:ascii="Times New Roman" w:hAnsi="Times New Roman"/>
              </w:rPr>
              <w:t>Способствует профессиональному, культурному развитию обучающихся, привлекает их к техническому и прикладному творчеству.</w:t>
            </w:r>
          </w:p>
        </w:tc>
      </w:tr>
      <w:tr w:rsidR="00C21034" w:rsidTr="00C21034">
        <w:tc>
          <w:tcPr>
            <w:tcW w:w="2518" w:type="dxa"/>
          </w:tcPr>
          <w:p w:rsidR="00C21034" w:rsidRPr="0075733C" w:rsidRDefault="00C21034" w:rsidP="00C21034">
            <w:pPr>
              <w:keepNext/>
              <w:tabs>
                <w:tab w:val="left" w:pos="0"/>
              </w:tabs>
              <w:spacing w:after="60"/>
              <w:jc w:val="center"/>
              <w:outlineLvl w:val="0"/>
              <w:rPr>
                <w:rFonts w:ascii="Times New Roman" w:hAnsi="Times New Roman"/>
              </w:rPr>
            </w:pPr>
            <w:r w:rsidRPr="0075733C">
              <w:rPr>
                <w:rFonts w:ascii="Times New Roman" w:hAnsi="Times New Roman"/>
                <w:sz w:val="22"/>
                <w:szCs w:val="22"/>
              </w:rPr>
              <w:lastRenderedPageBreak/>
              <w:t>Мастер производственного обучения</w:t>
            </w:r>
          </w:p>
        </w:tc>
        <w:tc>
          <w:tcPr>
            <w:tcW w:w="7053" w:type="dxa"/>
          </w:tcPr>
          <w:p w:rsidR="00C21034" w:rsidRPr="0075733C" w:rsidRDefault="00C21034" w:rsidP="00C21034">
            <w:pPr>
              <w:keepNext/>
              <w:tabs>
                <w:tab w:val="left" w:pos="0"/>
              </w:tabs>
              <w:ind w:left="63" w:firstLine="34"/>
              <w:jc w:val="both"/>
              <w:outlineLvl w:val="0"/>
              <w:rPr>
                <w:rFonts w:ascii="Times New Roman" w:hAnsi="Times New Roman"/>
              </w:rPr>
            </w:pPr>
            <w:r w:rsidRPr="0075733C">
              <w:rPr>
                <w:rFonts w:ascii="Times New Roman" w:hAnsi="Times New Roman"/>
              </w:rPr>
              <w:t>Проводит практические занятия и учебно-производственные работы, связанные с профессиональным (производственным) обучением.</w:t>
            </w:r>
          </w:p>
          <w:p w:rsidR="00C21034" w:rsidRPr="0075733C" w:rsidRDefault="00C21034" w:rsidP="00C21034">
            <w:pPr>
              <w:keepNext/>
              <w:tabs>
                <w:tab w:val="left" w:pos="0"/>
              </w:tabs>
              <w:ind w:left="63" w:firstLine="34"/>
              <w:jc w:val="both"/>
              <w:outlineLvl w:val="0"/>
              <w:rPr>
                <w:rFonts w:ascii="Times New Roman" w:hAnsi="Times New Roman"/>
              </w:rPr>
            </w:pPr>
            <w:r w:rsidRPr="0075733C">
              <w:rPr>
                <w:rFonts w:ascii="Times New Roman" w:hAnsi="Times New Roman"/>
              </w:rPr>
              <w:t>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w:t>
            </w:r>
          </w:p>
          <w:p w:rsidR="00C21034" w:rsidRPr="0075733C" w:rsidRDefault="00C21034" w:rsidP="00C21034">
            <w:pPr>
              <w:keepNext/>
              <w:tabs>
                <w:tab w:val="left" w:pos="0"/>
              </w:tabs>
              <w:ind w:left="63" w:firstLine="34"/>
              <w:jc w:val="both"/>
              <w:outlineLvl w:val="0"/>
              <w:rPr>
                <w:rFonts w:ascii="Times New Roman" w:hAnsi="Times New Roman"/>
              </w:rPr>
            </w:pPr>
            <w:r w:rsidRPr="0075733C">
              <w:rPr>
                <w:rFonts w:ascii="Times New Roman" w:hAnsi="Times New Roman"/>
              </w:rPr>
              <w:t>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w:t>
            </w:r>
          </w:p>
          <w:p w:rsidR="00C21034" w:rsidRPr="0075733C" w:rsidRDefault="00C21034" w:rsidP="00C21034">
            <w:pPr>
              <w:keepNext/>
              <w:tabs>
                <w:tab w:val="left" w:pos="0"/>
              </w:tabs>
              <w:ind w:left="63" w:firstLine="34"/>
              <w:jc w:val="both"/>
              <w:outlineLvl w:val="0"/>
              <w:rPr>
                <w:rFonts w:ascii="Times New Roman" w:hAnsi="Times New Roman"/>
              </w:rPr>
            </w:pPr>
            <w:r w:rsidRPr="0075733C">
              <w:rPr>
                <w:rFonts w:ascii="Times New Roman" w:hAnsi="Times New Roman"/>
              </w:rPr>
              <w:t>Обеспечивает соблюдение безопасности труда, овладение обучающимися передовыми методами труда, современной техникой и технологией производства.</w:t>
            </w:r>
          </w:p>
          <w:p w:rsidR="00C21034" w:rsidRPr="0075733C" w:rsidRDefault="00C21034" w:rsidP="00C21034">
            <w:pPr>
              <w:keepNext/>
              <w:tabs>
                <w:tab w:val="left" w:pos="0"/>
              </w:tabs>
              <w:ind w:left="63" w:firstLine="34"/>
              <w:jc w:val="both"/>
              <w:outlineLvl w:val="0"/>
              <w:rPr>
                <w:rFonts w:ascii="Times New Roman" w:hAnsi="Times New Roman"/>
              </w:rPr>
            </w:pPr>
            <w:r w:rsidRPr="0075733C">
              <w:rPr>
                <w:rFonts w:ascii="Times New Roman" w:hAnsi="Times New Roman"/>
              </w:rPr>
              <w:t>Организует выполнение практических работ, а также работ по изготовлению качественной продукции и оказанию услуг населению.</w:t>
            </w:r>
          </w:p>
          <w:p w:rsidR="00C21034" w:rsidRPr="0075733C" w:rsidRDefault="00C21034" w:rsidP="00C21034">
            <w:pPr>
              <w:keepNext/>
              <w:tabs>
                <w:tab w:val="left" w:pos="0"/>
              </w:tabs>
              <w:ind w:left="63" w:firstLine="34"/>
              <w:jc w:val="both"/>
              <w:outlineLvl w:val="0"/>
              <w:rPr>
                <w:rFonts w:ascii="Times New Roman" w:hAnsi="Times New Roman"/>
              </w:rPr>
            </w:pPr>
            <w:r w:rsidRPr="0075733C">
              <w:rPr>
                <w:rFonts w:ascii="Times New Roman" w:hAnsi="Times New Roman"/>
              </w:rPr>
              <w:t>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w:t>
            </w:r>
          </w:p>
          <w:p w:rsidR="00C21034" w:rsidRPr="0075733C" w:rsidRDefault="00C21034" w:rsidP="00C21034">
            <w:pPr>
              <w:keepNext/>
              <w:tabs>
                <w:tab w:val="left" w:pos="0"/>
              </w:tabs>
              <w:ind w:left="63" w:firstLine="34"/>
              <w:jc w:val="both"/>
              <w:outlineLvl w:val="0"/>
              <w:rPr>
                <w:rFonts w:ascii="Times New Roman" w:hAnsi="Times New Roman"/>
              </w:rPr>
            </w:pPr>
            <w:r w:rsidRPr="0075733C">
              <w:rPr>
                <w:rFonts w:ascii="Times New Roman" w:hAnsi="Times New Roman"/>
              </w:rPr>
              <w:t>Участвует в работе методических объединений,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p w:rsidR="00C21034" w:rsidRPr="0075733C" w:rsidRDefault="00C21034" w:rsidP="00C21034">
            <w:pPr>
              <w:keepNext/>
              <w:tabs>
                <w:tab w:val="left" w:pos="0"/>
              </w:tabs>
              <w:ind w:left="63" w:firstLine="34"/>
              <w:jc w:val="both"/>
              <w:outlineLvl w:val="0"/>
              <w:rPr>
                <w:rFonts w:ascii="Times New Roman" w:hAnsi="Times New Roman"/>
              </w:rPr>
            </w:pPr>
            <w:r w:rsidRPr="0075733C">
              <w:rPr>
                <w:rFonts w:ascii="Times New Roman" w:hAnsi="Times New Roman"/>
              </w:rPr>
              <w:t>Способствует профессиональному, культурному развитию обучающихся, привлекает их к техническому и прикладному творчеству.</w:t>
            </w:r>
          </w:p>
          <w:p w:rsidR="00C21034" w:rsidRPr="0075733C" w:rsidRDefault="00C21034" w:rsidP="00C21034">
            <w:pPr>
              <w:keepNext/>
              <w:tabs>
                <w:tab w:val="left" w:pos="0"/>
              </w:tabs>
              <w:ind w:left="63" w:firstLine="34"/>
              <w:jc w:val="both"/>
              <w:outlineLvl w:val="0"/>
              <w:rPr>
                <w:rFonts w:ascii="Times New Roman" w:hAnsi="Times New Roman"/>
              </w:rPr>
            </w:pPr>
            <w:r w:rsidRPr="0075733C">
              <w:rPr>
                <w:rFonts w:ascii="Times New Roman" w:hAnsi="Times New Roman"/>
              </w:rPr>
              <w:t>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C21034" w:rsidRPr="0075733C" w:rsidRDefault="00C21034" w:rsidP="00C21034">
            <w:pPr>
              <w:keepNext/>
              <w:tabs>
                <w:tab w:val="left" w:pos="0"/>
              </w:tabs>
              <w:ind w:left="63" w:firstLine="34"/>
              <w:jc w:val="both"/>
              <w:outlineLvl w:val="0"/>
              <w:rPr>
                <w:rFonts w:ascii="Times New Roman" w:hAnsi="Times New Roman"/>
              </w:rPr>
            </w:pPr>
            <w:r w:rsidRPr="0075733C">
              <w:rPr>
                <w:rFonts w:ascii="Times New Roman" w:hAnsi="Times New Roman"/>
              </w:rPr>
              <w:t>Оценивает эффективность обучения учебной и производственной практик обучающихся, учитывая овладение умениями, общими и профессиональными компетенциями, применение полученных навыков, развитие опыта творческой деятельности, познавательного интереса, используя компьютерные технологии, в т. ч. текстовые редакторы и электронные таблицы в своей деятельности. Поддерживает дисциплину, режим посещения занятий, уважая человеческое достоинство, честь и репутацию обучающихся.</w:t>
            </w:r>
          </w:p>
          <w:p w:rsidR="00C21034" w:rsidRPr="0075733C" w:rsidRDefault="00C21034" w:rsidP="00C21034">
            <w:pPr>
              <w:keepNext/>
              <w:tabs>
                <w:tab w:val="left" w:pos="0"/>
              </w:tabs>
              <w:ind w:left="63" w:firstLine="34"/>
              <w:jc w:val="both"/>
              <w:outlineLvl w:val="0"/>
              <w:rPr>
                <w:rFonts w:ascii="Times New Roman" w:hAnsi="Times New Roman"/>
              </w:rPr>
            </w:pPr>
            <w:r w:rsidRPr="0075733C">
              <w:rPr>
                <w:rFonts w:ascii="Times New Roman" w:hAnsi="Times New Roman"/>
              </w:rPr>
              <w:t>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 ч. ведение электронных форм документации).</w:t>
            </w:r>
          </w:p>
          <w:p w:rsidR="00C21034" w:rsidRPr="0075733C" w:rsidRDefault="00C21034" w:rsidP="00C21034">
            <w:pPr>
              <w:keepNext/>
              <w:tabs>
                <w:tab w:val="left" w:pos="0"/>
              </w:tabs>
              <w:ind w:left="63" w:firstLine="34"/>
              <w:jc w:val="both"/>
              <w:outlineLvl w:val="0"/>
              <w:rPr>
                <w:rFonts w:ascii="Times New Roman" w:hAnsi="Times New Roman"/>
              </w:rPr>
            </w:pPr>
            <w:r w:rsidRPr="0075733C">
              <w:rPr>
                <w:rFonts w:ascii="Times New Roman" w:hAnsi="Times New Roman"/>
              </w:rPr>
              <w:t>Осуществляет связь с родителями или лицами, их заменяющими.</w:t>
            </w:r>
          </w:p>
          <w:p w:rsidR="00C21034" w:rsidRPr="0075733C" w:rsidRDefault="00C21034" w:rsidP="00C21034">
            <w:pPr>
              <w:keepNext/>
              <w:tabs>
                <w:tab w:val="left" w:pos="0"/>
              </w:tabs>
              <w:ind w:left="63" w:firstLine="34"/>
              <w:jc w:val="both"/>
              <w:outlineLvl w:val="0"/>
              <w:rPr>
                <w:rFonts w:ascii="Times New Roman" w:hAnsi="Times New Roman"/>
              </w:rPr>
            </w:pPr>
            <w:r w:rsidRPr="0075733C">
              <w:rPr>
                <w:rFonts w:ascii="Times New Roman" w:hAnsi="Times New Roman"/>
              </w:rPr>
              <w:t>Разрабатывает рабочие программы учебных дисциплин (модулей) по своей профессии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w:t>
            </w:r>
          </w:p>
          <w:p w:rsidR="00C21034" w:rsidRPr="0075733C" w:rsidRDefault="00C21034" w:rsidP="00C21034">
            <w:pPr>
              <w:keepNext/>
              <w:tabs>
                <w:tab w:val="left" w:pos="0"/>
              </w:tabs>
              <w:ind w:left="63" w:firstLine="34"/>
              <w:jc w:val="both"/>
              <w:outlineLvl w:val="0"/>
              <w:rPr>
                <w:rFonts w:ascii="Times New Roman" w:hAnsi="Times New Roman"/>
              </w:rPr>
            </w:pPr>
            <w:r w:rsidRPr="0075733C">
              <w:rPr>
                <w:rFonts w:ascii="Times New Roman" w:hAnsi="Times New Roman"/>
              </w:rPr>
              <w:t>Соблюдает правовые, нравственные и этические нормы, следует требованиям профессиональной этики.</w:t>
            </w:r>
          </w:p>
          <w:p w:rsidR="00C21034" w:rsidRPr="0075733C" w:rsidRDefault="00C21034" w:rsidP="00C21034">
            <w:pPr>
              <w:keepNext/>
              <w:tabs>
                <w:tab w:val="left" w:pos="0"/>
              </w:tabs>
              <w:ind w:left="63" w:firstLine="34"/>
              <w:jc w:val="both"/>
              <w:outlineLvl w:val="0"/>
              <w:rPr>
                <w:rFonts w:ascii="Times New Roman" w:hAnsi="Times New Roman"/>
              </w:rPr>
            </w:pPr>
            <w:r w:rsidRPr="0075733C">
              <w:rPr>
                <w:rFonts w:ascii="Times New Roman" w:hAnsi="Times New Roman"/>
              </w:rPr>
              <w:t>Уважает честь и достоинство обучающихся и других участников образовательных отношений. 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
          <w:p w:rsidR="00C21034" w:rsidRPr="0075733C" w:rsidRDefault="00C21034" w:rsidP="00C21034">
            <w:pPr>
              <w:keepNext/>
              <w:tabs>
                <w:tab w:val="left" w:pos="0"/>
              </w:tabs>
              <w:ind w:left="63" w:firstLine="34"/>
              <w:jc w:val="both"/>
              <w:outlineLvl w:val="0"/>
              <w:rPr>
                <w:rFonts w:ascii="Times New Roman" w:hAnsi="Times New Roman"/>
              </w:rPr>
            </w:pPr>
            <w:r w:rsidRPr="0075733C">
              <w:rPr>
                <w:rFonts w:ascii="Times New Roman" w:hAnsi="Times New Roman"/>
              </w:rPr>
              <w:lastRenderedPageBreak/>
              <w:t>Учитывает особенности психофизического развития обучающихся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tc>
      </w:tr>
      <w:tr w:rsidR="00C21034" w:rsidTr="00C21034">
        <w:tc>
          <w:tcPr>
            <w:tcW w:w="2518" w:type="dxa"/>
          </w:tcPr>
          <w:p w:rsidR="00C21034" w:rsidRPr="0075733C" w:rsidRDefault="00C21034" w:rsidP="00C21034">
            <w:pPr>
              <w:keepNext/>
              <w:tabs>
                <w:tab w:val="left" w:pos="0"/>
              </w:tabs>
              <w:spacing w:after="60"/>
              <w:jc w:val="center"/>
              <w:outlineLvl w:val="0"/>
              <w:rPr>
                <w:rFonts w:ascii="Times New Roman" w:hAnsi="Times New Roman"/>
              </w:rPr>
            </w:pPr>
            <w:r w:rsidRPr="0075733C">
              <w:rPr>
                <w:rFonts w:ascii="Times New Roman" w:hAnsi="Times New Roman"/>
                <w:sz w:val="22"/>
                <w:szCs w:val="22"/>
              </w:rPr>
              <w:lastRenderedPageBreak/>
              <w:t>Председатель Методической комиссии «Классных руководителей»</w:t>
            </w:r>
          </w:p>
        </w:tc>
        <w:tc>
          <w:tcPr>
            <w:tcW w:w="7053" w:type="dxa"/>
          </w:tcPr>
          <w:p w:rsidR="00C21034" w:rsidRPr="008A61BF" w:rsidRDefault="00C21034" w:rsidP="00C21034">
            <w:pPr>
              <w:keepNext/>
              <w:tabs>
                <w:tab w:val="left" w:pos="0"/>
              </w:tabs>
              <w:ind w:left="63" w:firstLine="34"/>
              <w:jc w:val="both"/>
              <w:outlineLvl w:val="0"/>
              <w:rPr>
                <w:rFonts w:ascii="Times New Roman" w:hAnsi="Times New Roman"/>
              </w:rPr>
            </w:pPr>
            <w:r w:rsidRPr="008A61BF">
              <w:rPr>
                <w:rFonts w:ascii="Times New Roman" w:hAnsi="Times New Roman"/>
              </w:rPr>
              <w:t>Организует взаимодействие классных руководителей – членов объединения; открытые мероприятия, семинары, конференции, заседания объединения; изучение, обобщение и использование в практике передового педагогического опыта</w:t>
            </w:r>
            <w:r>
              <w:rPr>
                <w:rFonts w:ascii="Times New Roman" w:hAnsi="Times New Roman"/>
              </w:rPr>
              <w:t xml:space="preserve"> </w:t>
            </w:r>
            <w:r w:rsidRPr="008A61BF">
              <w:rPr>
                <w:rFonts w:ascii="Times New Roman" w:hAnsi="Times New Roman"/>
              </w:rPr>
              <w:t>работы классных руководителей; консультации по вопросам воспитательной работы классных руководителей; планирование, организацию и педагогический анализ воспитательных мероприятий в группах; становление и развитие системы воспитательной работы в учебных группах;</w:t>
            </w:r>
          </w:p>
          <w:p w:rsidR="00C21034" w:rsidRPr="008A61BF" w:rsidRDefault="00C21034" w:rsidP="00C21034">
            <w:pPr>
              <w:keepNext/>
              <w:tabs>
                <w:tab w:val="left" w:pos="0"/>
              </w:tabs>
              <w:ind w:left="63" w:firstLine="34"/>
              <w:jc w:val="both"/>
              <w:outlineLvl w:val="0"/>
              <w:rPr>
                <w:rFonts w:ascii="Times New Roman" w:hAnsi="Times New Roman"/>
              </w:rPr>
            </w:pPr>
            <w:r w:rsidRPr="008A61BF">
              <w:rPr>
                <w:rFonts w:ascii="Times New Roman" w:hAnsi="Times New Roman"/>
              </w:rPr>
              <w:t>Отвечает:</w:t>
            </w:r>
            <w:r>
              <w:rPr>
                <w:rFonts w:ascii="Times New Roman" w:hAnsi="Times New Roman"/>
              </w:rPr>
              <w:t xml:space="preserve"> </w:t>
            </w:r>
            <w:r w:rsidRPr="008A61BF">
              <w:rPr>
                <w:rFonts w:ascii="Times New Roman" w:hAnsi="Times New Roman"/>
              </w:rPr>
              <w:t>за планирование, подготовку, про</w:t>
            </w:r>
            <w:r>
              <w:rPr>
                <w:rFonts w:ascii="Times New Roman" w:hAnsi="Times New Roman"/>
              </w:rPr>
              <w:t>ведение и анализ деятельности МК</w:t>
            </w:r>
            <w:r w:rsidRPr="008A61BF">
              <w:rPr>
                <w:rFonts w:ascii="Times New Roman" w:hAnsi="Times New Roman"/>
              </w:rPr>
              <w:t>; за пополнение методической помощи классному руководителю; за своевременное сост</w:t>
            </w:r>
            <w:r>
              <w:rPr>
                <w:rFonts w:ascii="Times New Roman" w:hAnsi="Times New Roman"/>
              </w:rPr>
              <w:t>авление документации о работе МК</w:t>
            </w:r>
            <w:r w:rsidRPr="008A61BF">
              <w:rPr>
                <w:rFonts w:ascii="Times New Roman" w:hAnsi="Times New Roman"/>
              </w:rPr>
              <w:t xml:space="preserve"> и проведении мероприятий;</w:t>
            </w:r>
            <w:r>
              <w:rPr>
                <w:rFonts w:ascii="Times New Roman" w:hAnsi="Times New Roman"/>
              </w:rPr>
              <w:t xml:space="preserve"> </w:t>
            </w:r>
            <w:r w:rsidRPr="008A61BF">
              <w:rPr>
                <w:rFonts w:ascii="Times New Roman" w:hAnsi="Times New Roman"/>
              </w:rPr>
              <w:t>за соблюдение принципов организации воспитательной работы; за знание классными руководителями их функциональных обязанностей, за повышение научно-методическо</w:t>
            </w:r>
            <w:r>
              <w:rPr>
                <w:rFonts w:ascii="Times New Roman" w:hAnsi="Times New Roman"/>
              </w:rPr>
              <w:t>го уровня воспитательной работы.</w:t>
            </w:r>
          </w:p>
          <w:p w:rsidR="00C21034" w:rsidRPr="0075733C" w:rsidRDefault="00C21034" w:rsidP="00C21034">
            <w:pPr>
              <w:keepNext/>
              <w:tabs>
                <w:tab w:val="left" w:pos="0"/>
              </w:tabs>
              <w:ind w:left="63" w:firstLine="34"/>
              <w:jc w:val="both"/>
              <w:outlineLvl w:val="0"/>
              <w:rPr>
                <w:rFonts w:ascii="Times New Roman" w:hAnsi="Times New Roman"/>
              </w:rPr>
            </w:pPr>
            <w:r w:rsidRPr="008A61BF">
              <w:rPr>
                <w:rFonts w:ascii="Times New Roman" w:hAnsi="Times New Roman"/>
              </w:rPr>
              <w:t xml:space="preserve">Председатель методического </w:t>
            </w:r>
            <w:r>
              <w:rPr>
                <w:rFonts w:ascii="Times New Roman" w:hAnsi="Times New Roman"/>
              </w:rPr>
              <w:t>комиссии «Классных руководителей: к</w:t>
            </w:r>
            <w:r w:rsidRPr="008A61BF">
              <w:rPr>
                <w:rFonts w:ascii="Times New Roman" w:hAnsi="Times New Roman"/>
              </w:rPr>
              <w:t xml:space="preserve">оординирует планирование, организацию и педагогический анализ воспитательных мероприятий в </w:t>
            </w:r>
            <w:r>
              <w:rPr>
                <w:rFonts w:ascii="Times New Roman" w:hAnsi="Times New Roman"/>
              </w:rPr>
              <w:t>групповых коллективах; с</w:t>
            </w:r>
            <w:r w:rsidRPr="008A61BF">
              <w:rPr>
                <w:rFonts w:ascii="Times New Roman" w:hAnsi="Times New Roman"/>
              </w:rPr>
              <w:t xml:space="preserve">одействует становлению и развитию системы воспитательной </w:t>
            </w:r>
            <w:r>
              <w:rPr>
                <w:rFonts w:ascii="Times New Roman" w:hAnsi="Times New Roman"/>
              </w:rPr>
              <w:t>работы в групповых коллективах; п</w:t>
            </w:r>
            <w:r w:rsidRPr="008A61BF">
              <w:rPr>
                <w:rFonts w:ascii="Times New Roman" w:hAnsi="Times New Roman"/>
              </w:rPr>
              <w:t>ринимает участие в подготовке и проведении атт</w:t>
            </w:r>
            <w:r>
              <w:rPr>
                <w:rFonts w:ascii="Times New Roman" w:hAnsi="Times New Roman"/>
              </w:rPr>
              <w:t>естации классных руководителей; у</w:t>
            </w:r>
            <w:r w:rsidRPr="008A61BF">
              <w:rPr>
                <w:rFonts w:ascii="Times New Roman" w:hAnsi="Times New Roman"/>
              </w:rPr>
              <w:t xml:space="preserve">частвует в научно-исследовательской, методической работе </w:t>
            </w:r>
            <w:r>
              <w:rPr>
                <w:rFonts w:ascii="Times New Roman" w:hAnsi="Times New Roman"/>
              </w:rPr>
              <w:t>техникума</w:t>
            </w:r>
            <w:r w:rsidRPr="008A61BF">
              <w:rPr>
                <w:rFonts w:ascii="Times New Roman" w:hAnsi="Times New Roman"/>
              </w:rPr>
              <w:t xml:space="preserve"> по вопросам воспитания совместно с заместителем директора по ВР организует исследовательские (творческие) группы педагогов и курирует их деятельность. </w:t>
            </w:r>
          </w:p>
        </w:tc>
      </w:tr>
    </w:tbl>
    <w:p w:rsidR="00313905" w:rsidRDefault="00313905" w:rsidP="00C21034">
      <w:pPr>
        <w:keepNext/>
        <w:tabs>
          <w:tab w:val="left" w:pos="1134"/>
        </w:tabs>
        <w:spacing w:after="60" w:line="240" w:lineRule="auto"/>
        <w:ind w:left="851"/>
        <w:jc w:val="both"/>
        <w:outlineLvl w:val="0"/>
        <w:rPr>
          <w:rFonts w:ascii="Times New Roman" w:eastAsia="Times New Roman" w:hAnsi="Times New Roman" w:cs="Times New Roman"/>
          <w:b/>
          <w:bCs/>
          <w:kern w:val="32"/>
          <w:sz w:val="24"/>
          <w:szCs w:val="24"/>
          <w:lang w:eastAsia="x-none"/>
        </w:rPr>
      </w:pPr>
    </w:p>
    <w:p w:rsidR="00C21034" w:rsidRPr="00B5568B" w:rsidRDefault="00C21034" w:rsidP="00C21034">
      <w:pPr>
        <w:keepNext/>
        <w:tabs>
          <w:tab w:val="left" w:pos="1134"/>
        </w:tabs>
        <w:spacing w:after="60" w:line="240" w:lineRule="auto"/>
        <w:ind w:left="851"/>
        <w:jc w:val="both"/>
        <w:outlineLvl w:val="0"/>
        <w:rPr>
          <w:rFonts w:ascii="Times New Roman" w:eastAsia="Times New Roman" w:hAnsi="Times New Roman" w:cs="Times New Roman"/>
          <w:b/>
          <w:bCs/>
          <w:kern w:val="32"/>
          <w:sz w:val="24"/>
          <w:szCs w:val="24"/>
          <w:lang w:val="x-none" w:eastAsia="x-none"/>
        </w:rPr>
      </w:pPr>
      <w:r w:rsidRPr="00B5568B">
        <w:rPr>
          <w:rFonts w:ascii="Times New Roman" w:eastAsia="Times New Roman" w:hAnsi="Times New Roman" w:cs="Times New Roman"/>
          <w:b/>
          <w:bCs/>
          <w:kern w:val="32"/>
          <w:sz w:val="24"/>
          <w:szCs w:val="24"/>
          <w:lang w:eastAsia="x-none"/>
        </w:rPr>
        <w:t xml:space="preserve">3.3. </w:t>
      </w:r>
      <w:r w:rsidRPr="00B5568B">
        <w:rPr>
          <w:rFonts w:ascii="Times New Roman" w:eastAsia="Times New Roman" w:hAnsi="Times New Roman" w:cs="Times New Roman"/>
          <w:b/>
          <w:bCs/>
          <w:kern w:val="32"/>
          <w:sz w:val="24"/>
          <w:szCs w:val="24"/>
          <w:lang w:val="x-none" w:eastAsia="x-none"/>
        </w:rPr>
        <w:t xml:space="preserve">Материально-техническое </w:t>
      </w:r>
      <w:bookmarkStart w:id="9" w:name="_Hlk73027911"/>
      <w:r w:rsidRPr="00B5568B">
        <w:rPr>
          <w:rFonts w:ascii="Times New Roman" w:eastAsia="Times New Roman" w:hAnsi="Times New Roman" w:cs="Times New Roman"/>
          <w:b/>
          <w:bCs/>
          <w:kern w:val="32"/>
          <w:sz w:val="24"/>
          <w:szCs w:val="24"/>
          <w:lang w:val="x-none" w:eastAsia="x-none"/>
        </w:rPr>
        <w:t>обеспечение воспитательной работы</w:t>
      </w:r>
      <w:bookmarkEnd w:id="9"/>
    </w:p>
    <w:p w:rsidR="00C21034" w:rsidRPr="00EE7365" w:rsidRDefault="00C21034" w:rsidP="00C210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7365">
        <w:rPr>
          <w:rFonts w:ascii="Times New Roman" w:eastAsia="Times New Roman" w:hAnsi="Times New Roman" w:cs="Times New Roman"/>
          <w:sz w:val="24"/>
          <w:szCs w:val="24"/>
          <w:lang w:eastAsia="ru-RU"/>
        </w:rPr>
        <w:t xml:space="preserve">Для проведения воспитательной и внеучебной работы </w:t>
      </w:r>
      <w:r w:rsidRPr="005B1EC9">
        <w:rPr>
          <w:rFonts w:ascii="Times New Roman" w:eastAsia="Times New Roman" w:hAnsi="Times New Roman" w:cs="Times New Roman"/>
          <w:sz w:val="24"/>
          <w:szCs w:val="24"/>
          <w:lang w:eastAsia="x-none"/>
        </w:rPr>
        <w:t>по профессии</w:t>
      </w:r>
      <w:r>
        <w:rPr>
          <w:rFonts w:ascii="Times New Roman" w:eastAsia="Times New Roman" w:hAnsi="Times New Roman" w:cs="Times New Roman"/>
          <w:sz w:val="24"/>
          <w:szCs w:val="24"/>
          <w:lang w:eastAsia="x-none"/>
        </w:rPr>
        <w:t xml:space="preserve"> </w:t>
      </w:r>
      <w:r w:rsidRPr="00060566">
        <w:rPr>
          <w:rFonts w:ascii="Times New Roman" w:eastAsia="Times New Roman" w:hAnsi="Times New Roman" w:cs="Times New Roman"/>
          <w:sz w:val="24"/>
          <w:szCs w:val="24"/>
          <w:lang w:val="x-none" w:eastAsia="x-none"/>
        </w:rPr>
        <w:t>15.01.05 Сварщик (ручной и частично механизированной сварки (наплавки)</w:t>
      </w:r>
      <w:r w:rsidRPr="00A159E9">
        <w:rPr>
          <w:rFonts w:ascii="Times New Roman" w:eastAsia="Times New Roman" w:hAnsi="Times New Roman" w:cs="Times New Roman"/>
          <w:sz w:val="24"/>
          <w:szCs w:val="24"/>
          <w:lang w:eastAsia="x-none"/>
        </w:rPr>
        <w:t xml:space="preserve">, </w:t>
      </w:r>
      <w:r w:rsidRPr="00A159E9">
        <w:rPr>
          <w:rFonts w:ascii="Times New Roman" w:eastAsia="Times New Roman" w:hAnsi="Times New Roman" w:cs="Times New Roman"/>
          <w:sz w:val="24"/>
          <w:szCs w:val="24"/>
          <w:lang w:eastAsia="ru-RU"/>
        </w:rPr>
        <w:t>техникум</w:t>
      </w:r>
      <w:r w:rsidRPr="00EE7365">
        <w:rPr>
          <w:rFonts w:ascii="Times New Roman" w:eastAsia="Times New Roman" w:hAnsi="Times New Roman" w:cs="Times New Roman"/>
          <w:sz w:val="24"/>
          <w:szCs w:val="24"/>
          <w:lang w:eastAsia="ru-RU"/>
        </w:rPr>
        <w:t xml:space="preserve"> располагает следующими возможностями и ресурсами:</w:t>
      </w:r>
    </w:p>
    <w:tbl>
      <w:tblPr>
        <w:tblW w:w="9660" w:type="dxa"/>
        <w:tblInd w:w="-152" w:type="dxa"/>
        <w:tblLayout w:type="fixed"/>
        <w:tblCellMar>
          <w:left w:w="0" w:type="dxa"/>
          <w:right w:w="0" w:type="dxa"/>
        </w:tblCellMar>
        <w:tblLook w:val="04A0" w:firstRow="1" w:lastRow="0" w:firstColumn="1" w:lastColumn="0" w:noHBand="0" w:noVBand="1"/>
      </w:tblPr>
      <w:tblGrid>
        <w:gridCol w:w="3403"/>
        <w:gridCol w:w="6257"/>
      </w:tblGrid>
      <w:tr w:rsidR="00C21034" w:rsidRPr="00EE7365" w:rsidTr="00313905">
        <w:trPr>
          <w:trHeight w:val="397"/>
        </w:trPr>
        <w:tc>
          <w:tcPr>
            <w:tcW w:w="3403" w:type="dxa"/>
            <w:tcBorders>
              <w:top w:val="single" w:sz="8" w:space="0" w:color="auto"/>
              <w:left w:val="single" w:sz="8" w:space="0" w:color="auto"/>
              <w:bottom w:val="single" w:sz="8" w:space="0" w:color="auto"/>
              <w:right w:val="single" w:sz="8" w:space="0" w:color="auto"/>
            </w:tcBorders>
            <w:vAlign w:val="center"/>
          </w:tcPr>
          <w:p w:rsidR="00C21034" w:rsidRPr="00EE7365" w:rsidRDefault="00C21034" w:rsidP="00C21034">
            <w:pPr>
              <w:spacing w:after="0" w:line="240" w:lineRule="auto"/>
              <w:ind w:left="1020" w:hanging="1020"/>
              <w:jc w:val="both"/>
              <w:rPr>
                <w:rFonts w:ascii="Times New Roman" w:eastAsiaTheme="minorEastAsia" w:hAnsi="Times New Roman" w:cs="Times New Roman"/>
                <w:sz w:val="24"/>
                <w:szCs w:val="24"/>
                <w:lang w:eastAsia="ru-RU"/>
              </w:rPr>
            </w:pPr>
            <w:r w:rsidRPr="00EE7365">
              <w:rPr>
                <w:rFonts w:ascii="Times New Roman" w:eastAsia="Times New Roman" w:hAnsi="Times New Roman" w:cs="Times New Roman"/>
                <w:b/>
                <w:bCs/>
                <w:sz w:val="24"/>
                <w:szCs w:val="24"/>
                <w:lang w:eastAsia="ru-RU"/>
              </w:rPr>
              <w:t>Наименования объектов</w:t>
            </w:r>
          </w:p>
        </w:tc>
        <w:tc>
          <w:tcPr>
            <w:tcW w:w="6257" w:type="dxa"/>
            <w:tcBorders>
              <w:top w:val="single" w:sz="8" w:space="0" w:color="auto"/>
              <w:bottom w:val="single" w:sz="8" w:space="0" w:color="auto"/>
              <w:right w:val="single" w:sz="8" w:space="0" w:color="auto"/>
            </w:tcBorders>
            <w:vAlign w:val="center"/>
          </w:tcPr>
          <w:p w:rsidR="00C21034" w:rsidRPr="00EE7365" w:rsidRDefault="00C21034" w:rsidP="00C21034">
            <w:pPr>
              <w:spacing w:after="0" w:line="240" w:lineRule="auto"/>
              <w:ind w:left="1160"/>
              <w:jc w:val="both"/>
              <w:rPr>
                <w:rFonts w:ascii="Times New Roman" w:eastAsiaTheme="minorEastAsia" w:hAnsi="Times New Roman" w:cs="Times New Roman"/>
                <w:sz w:val="24"/>
                <w:szCs w:val="24"/>
                <w:lang w:eastAsia="ru-RU"/>
              </w:rPr>
            </w:pPr>
            <w:r w:rsidRPr="00EE7365">
              <w:rPr>
                <w:rFonts w:ascii="Times New Roman" w:eastAsia="Times New Roman" w:hAnsi="Times New Roman" w:cs="Times New Roman"/>
                <w:b/>
                <w:bCs/>
                <w:sz w:val="24"/>
                <w:szCs w:val="24"/>
                <w:lang w:eastAsia="ru-RU"/>
              </w:rPr>
              <w:t>О</w:t>
            </w:r>
            <w:r>
              <w:rPr>
                <w:rFonts w:ascii="Times New Roman" w:eastAsia="Times New Roman" w:hAnsi="Times New Roman" w:cs="Times New Roman"/>
                <w:b/>
                <w:bCs/>
                <w:sz w:val="24"/>
                <w:szCs w:val="24"/>
                <w:lang w:eastAsia="ru-RU"/>
              </w:rPr>
              <w:t>снащение</w:t>
            </w:r>
          </w:p>
        </w:tc>
      </w:tr>
      <w:tr w:rsidR="00C21034" w:rsidRPr="00EE7365" w:rsidTr="00313905">
        <w:trPr>
          <w:trHeight w:val="300"/>
        </w:trPr>
        <w:tc>
          <w:tcPr>
            <w:tcW w:w="3403" w:type="dxa"/>
            <w:tcBorders>
              <w:left w:val="single" w:sz="8" w:space="0" w:color="auto"/>
              <w:bottom w:val="single" w:sz="8" w:space="0" w:color="auto"/>
              <w:right w:val="single" w:sz="8" w:space="0" w:color="auto"/>
            </w:tcBorders>
            <w:vAlign w:val="center"/>
          </w:tcPr>
          <w:p w:rsidR="00C21034" w:rsidRPr="00EE7365" w:rsidRDefault="00C21034" w:rsidP="00C21034">
            <w:pPr>
              <w:spacing w:after="0" w:line="264" w:lineRule="exact"/>
              <w:ind w:left="120"/>
              <w:jc w:val="both"/>
              <w:rPr>
                <w:rFonts w:ascii="Times New Roman" w:eastAsiaTheme="minorEastAsia" w:hAnsi="Times New Roman" w:cs="Times New Roman"/>
                <w:sz w:val="24"/>
                <w:szCs w:val="24"/>
                <w:lang w:eastAsia="ru-RU"/>
              </w:rPr>
            </w:pPr>
            <w:r w:rsidRPr="00EE7365">
              <w:rPr>
                <w:rFonts w:ascii="Times New Roman" w:eastAsia="Times New Roman" w:hAnsi="Times New Roman" w:cs="Times New Roman"/>
                <w:i/>
                <w:iCs/>
                <w:sz w:val="24"/>
                <w:szCs w:val="24"/>
                <w:lang w:eastAsia="ru-RU"/>
              </w:rPr>
              <w:t>Актовый зал</w:t>
            </w:r>
          </w:p>
        </w:tc>
        <w:tc>
          <w:tcPr>
            <w:tcW w:w="6257" w:type="dxa"/>
            <w:tcBorders>
              <w:bottom w:val="single" w:sz="8" w:space="0" w:color="auto"/>
              <w:right w:val="single" w:sz="8" w:space="0" w:color="auto"/>
            </w:tcBorders>
            <w:vAlign w:val="bottom"/>
          </w:tcPr>
          <w:p w:rsidR="00C21034" w:rsidRPr="00EE7365" w:rsidRDefault="00C21034" w:rsidP="00313905">
            <w:pPr>
              <w:spacing w:after="0" w:line="240" w:lineRule="auto"/>
              <w:ind w:left="170" w:right="22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250 м</w:t>
            </w:r>
            <w:r w:rsidRPr="00EE7365">
              <w:rPr>
                <w:rFonts w:ascii="Times New Roman" w:eastAsiaTheme="minorEastAsia" w:hAnsi="Times New Roman" w:cs="Times New Roman"/>
                <w:sz w:val="24"/>
                <w:szCs w:val="24"/>
                <w:lang w:eastAsia="ru-RU"/>
              </w:rPr>
              <w:t xml:space="preserve">² на </w:t>
            </w:r>
            <w:r>
              <w:rPr>
                <w:rFonts w:ascii="Times New Roman" w:eastAsiaTheme="minorEastAsia" w:hAnsi="Times New Roman" w:cs="Times New Roman"/>
                <w:sz w:val="24"/>
                <w:szCs w:val="24"/>
                <w:lang w:eastAsia="ru-RU"/>
              </w:rPr>
              <w:t>240</w:t>
            </w:r>
            <w:r w:rsidRPr="00EE7365">
              <w:rPr>
                <w:rFonts w:ascii="Times New Roman" w:eastAsiaTheme="minorEastAsia" w:hAnsi="Times New Roman" w:cs="Times New Roman"/>
                <w:sz w:val="24"/>
                <w:szCs w:val="24"/>
                <w:lang w:eastAsia="ru-RU"/>
              </w:rPr>
              <w:t xml:space="preserve"> мест, мультимедийный проектор, музыкальный центр</w:t>
            </w:r>
          </w:p>
        </w:tc>
      </w:tr>
      <w:tr w:rsidR="00C21034" w:rsidRPr="00EE7365" w:rsidTr="00313905">
        <w:trPr>
          <w:trHeight w:val="300"/>
        </w:trPr>
        <w:tc>
          <w:tcPr>
            <w:tcW w:w="3403" w:type="dxa"/>
            <w:tcBorders>
              <w:left w:val="single" w:sz="8" w:space="0" w:color="auto"/>
              <w:bottom w:val="single" w:sz="8" w:space="0" w:color="auto"/>
              <w:right w:val="single" w:sz="8" w:space="0" w:color="auto"/>
            </w:tcBorders>
            <w:vAlign w:val="center"/>
          </w:tcPr>
          <w:p w:rsidR="00C21034" w:rsidRPr="00EE7365" w:rsidRDefault="00C21034" w:rsidP="00C21034">
            <w:pPr>
              <w:spacing w:after="0" w:line="264" w:lineRule="exact"/>
              <w:ind w:left="120"/>
              <w:jc w:val="both"/>
              <w:rPr>
                <w:rFonts w:ascii="Times New Roman" w:eastAsiaTheme="minorEastAsia" w:hAnsi="Times New Roman" w:cs="Times New Roman"/>
                <w:sz w:val="24"/>
                <w:szCs w:val="24"/>
                <w:lang w:eastAsia="ru-RU"/>
              </w:rPr>
            </w:pPr>
            <w:r w:rsidRPr="00EE7365">
              <w:rPr>
                <w:rFonts w:ascii="Times New Roman" w:eastAsia="Times New Roman" w:hAnsi="Times New Roman" w:cs="Times New Roman"/>
                <w:i/>
                <w:iCs/>
                <w:sz w:val="24"/>
                <w:szCs w:val="24"/>
                <w:lang w:eastAsia="ru-RU"/>
              </w:rPr>
              <w:t>Спортивный зал</w:t>
            </w:r>
          </w:p>
        </w:tc>
        <w:tc>
          <w:tcPr>
            <w:tcW w:w="6257" w:type="dxa"/>
            <w:tcBorders>
              <w:bottom w:val="single" w:sz="8" w:space="0" w:color="auto"/>
              <w:right w:val="single" w:sz="8" w:space="0" w:color="auto"/>
            </w:tcBorders>
            <w:vAlign w:val="bottom"/>
          </w:tcPr>
          <w:p w:rsidR="00C21034" w:rsidRPr="00EE7365" w:rsidRDefault="00C21034" w:rsidP="00313905">
            <w:pPr>
              <w:spacing w:after="0" w:line="240" w:lineRule="auto"/>
              <w:ind w:left="170" w:right="22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539,3</w:t>
            </w:r>
            <w:r w:rsidRPr="00EE7365">
              <w:rPr>
                <w:rFonts w:ascii="Times New Roman" w:eastAsiaTheme="minorEastAsia" w:hAnsi="Times New Roman" w:cs="Times New Roman"/>
                <w:sz w:val="24"/>
                <w:szCs w:val="24"/>
                <w:lang w:eastAsia="ru-RU"/>
              </w:rPr>
              <w:t xml:space="preserve"> м² на 50 мест, волейбольная сетка, мячи (футбольный, волейбольный, баскетбольный), теннисный стол, бадминтон, дартс, гимнастическая стенка, скамейки, маты, обручи, скакалки, канат, гимнастические брусья, гимнастический конь</w:t>
            </w:r>
            <w:r>
              <w:rPr>
                <w:rFonts w:ascii="Times New Roman" w:eastAsiaTheme="minorEastAsia" w:hAnsi="Times New Roman" w:cs="Times New Roman"/>
                <w:sz w:val="24"/>
                <w:szCs w:val="24"/>
                <w:lang w:eastAsia="ru-RU"/>
              </w:rPr>
              <w:t>.</w:t>
            </w:r>
          </w:p>
        </w:tc>
      </w:tr>
      <w:tr w:rsidR="00C21034" w:rsidRPr="00EE7365" w:rsidTr="00313905">
        <w:trPr>
          <w:trHeight w:val="300"/>
        </w:trPr>
        <w:tc>
          <w:tcPr>
            <w:tcW w:w="3403" w:type="dxa"/>
            <w:tcBorders>
              <w:left w:val="single" w:sz="8" w:space="0" w:color="auto"/>
              <w:bottom w:val="single" w:sz="8" w:space="0" w:color="auto"/>
              <w:right w:val="single" w:sz="8" w:space="0" w:color="auto"/>
            </w:tcBorders>
            <w:vAlign w:val="center"/>
          </w:tcPr>
          <w:p w:rsidR="00C21034" w:rsidRPr="00EE7365" w:rsidRDefault="00C21034" w:rsidP="00C21034">
            <w:pPr>
              <w:spacing w:after="0" w:line="264" w:lineRule="exact"/>
              <w:ind w:left="120"/>
              <w:jc w:val="both"/>
              <w:rPr>
                <w:rFonts w:ascii="Times New Roman" w:eastAsiaTheme="minorEastAsia" w:hAnsi="Times New Roman" w:cs="Times New Roman"/>
                <w:i/>
                <w:sz w:val="24"/>
                <w:szCs w:val="24"/>
                <w:lang w:eastAsia="ru-RU"/>
              </w:rPr>
            </w:pPr>
            <w:r w:rsidRPr="00EE7365">
              <w:rPr>
                <w:rFonts w:ascii="Times New Roman" w:eastAsiaTheme="minorEastAsia" w:hAnsi="Times New Roman" w:cs="Times New Roman"/>
                <w:i/>
                <w:sz w:val="24"/>
                <w:szCs w:val="24"/>
                <w:lang w:eastAsia="ru-RU"/>
              </w:rPr>
              <w:t>Библиотека</w:t>
            </w:r>
          </w:p>
        </w:tc>
        <w:tc>
          <w:tcPr>
            <w:tcW w:w="6257" w:type="dxa"/>
            <w:tcBorders>
              <w:bottom w:val="single" w:sz="8" w:space="0" w:color="auto"/>
              <w:right w:val="single" w:sz="8" w:space="0" w:color="auto"/>
            </w:tcBorders>
          </w:tcPr>
          <w:p w:rsidR="00C21034" w:rsidRPr="00EE7365" w:rsidRDefault="00C21034" w:rsidP="00313905">
            <w:pPr>
              <w:spacing w:after="0" w:line="240" w:lineRule="auto"/>
              <w:ind w:left="170" w:right="227"/>
              <w:jc w:val="both"/>
              <w:rPr>
                <w:rFonts w:ascii="Times New Roman" w:eastAsiaTheme="minorEastAsia" w:hAnsi="Times New Roman" w:cs="Times New Roman"/>
                <w:sz w:val="24"/>
                <w:szCs w:val="24"/>
                <w:lang w:eastAsia="ru-RU"/>
              </w:rPr>
            </w:pPr>
            <w:r w:rsidRPr="00EE7365">
              <w:rPr>
                <w:rFonts w:ascii="Times New Roman" w:eastAsiaTheme="minorEastAsia" w:hAnsi="Times New Roman" w:cs="Times New Roman"/>
                <w:sz w:val="24"/>
                <w:szCs w:val="24"/>
                <w:lang w:eastAsia="ru-RU"/>
              </w:rPr>
              <w:t xml:space="preserve">48,8 м² на </w:t>
            </w:r>
            <w:r>
              <w:rPr>
                <w:rFonts w:ascii="Times New Roman" w:eastAsiaTheme="minorEastAsia" w:hAnsi="Times New Roman" w:cs="Times New Roman"/>
                <w:sz w:val="24"/>
                <w:szCs w:val="24"/>
                <w:lang w:eastAsia="ru-RU"/>
              </w:rPr>
              <w:t>30</w:t>
            </w:r>
            <w:r w:rsidRPr="00EE7365">
              <w:rPr>
                <w:rFonts w:ascii="Times New Roman" w:eastAsiaTheme="minorEastAsia" w:hAnsi="Times New Roman" w:cs="Times New Roman"/>
                <w:sz w:val="24"/>
                <w:szCs w:val="24"/>
                <w:lang w:eastAsia="ru-RU"/>
              </w:rPr>
              <w:t xml:space="preserve"> мест, книжный фонд составляет </w:t>
            </w:r>
            <w:r>
              <w:rPr>
                <w:rFonts w:ascii="Times New Roman" w:eastAsiaTheme="minorEastAsia" w:hAnsi="Times New Roman" w:cs="Times New Roman"/>
                <w:sz w:val="24"/>
                <w:szCs w:val="24"/>
                <w:lang w:eastAsia="ru-RU"/>
              </w:rPr>
              <w:t>22390 из них: литература</w:t>
            </w:r>
            <w:r w:rsidRPr="00EE7365">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учебная – 8730; учебно-методическая – 2895; художественная литература – 5789; научная – 4976.</w:t>
            </w:r>
          </w:p>
        </w:tc>
      </w:tr>
      <w:tr w:rsidR="00C21034" w:rsidRPr="00EE7365" w:rsidTr="00313905">
        <w:trPr>
          <w:trHeight w:val="300"/>
        </w:trPr>
        <w:tc>
          <w:tcPr>
            <w:tcW w:w="3403" w:type="dxa"/>
            <w:tcBorders>
              <w:left w:val="single" w:sz="8" w:space="0" w:color="auto"/>
              <w:bottom w:val="single" w:sz="8" w:space="0" w:color="auto"/>
              <w:right w:val="single" w:sz="8" w:space="0" w:color="auto"/>
            </w:tcBorders>
            <w:vAlign w:val="center"/>
          </w:tcPr>
          <w:p w:rsidR="00C21034" w:rsidRPr="00EE7365" w:rsidRDefault="00C21034" w:rsidP="00C21034">
            <w:pPr>
              <w:spacing w:after="0" w:line="264" w:lineRule="exact"/>
              <w:ind w:left="120"/>
              <w:jc w:val="both"/>
              <w:rPr>
                <w:rFonts w:ascii="Times New Roman" w:eastAsiaTheme="minorEastAsia" w:hAnsi="Times New Roman" w:cs="Times New Roman"/>
                <w:i/>
                <w:sz w:val="24"/>
                <w:szCs w:val="24"/>
                <w:lang w:eastAsia="ru-RU"/>
              </w:rPr>
            </w:pPr>
            <w:r w:rsidRPr="00EE7365">
              <w:rPr>
                <w:rFonts w:ascii="Times New Roman" w:eastAsiaTheme="minorEastAsia" w:hAnsi="Times New Roman" w:cs="Times New Roman"/>
                <w:i/>
                <w:sz w:val="24"/>
                <w:szCs w:val="24"/>
                <w:lang w:eastAsia="ru-RU"/>
              </w:rPr>
              <w:t>Медпункт</w:t>
            </w:r>
          </w:p>
        </w:tc>
        <w:tc>
          <w:tcPr>
            <w:tcW w:w="6257" w:type="dxa"/>
            <w:tcBorders>
              <w:bottom w:val="single" w:sz="8" w:space="0" w:color="auto"/>
              <w:right w:val="single" w:sz="8" w:space="0" w:color="auto"/>
            </w:tcBorders>
          </w:tcPr>
          <w:p w:rsidR="00C21034" w:rsidRPr="00EE7365" w:rsidRDefault="00C21034" w:rsidP="00313905">
            <w:pPr>
              <w:spacing w:after="0" w:line="240" w:lineRule="auto"/>
              <w:ind w:left="170" w:right="22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r w:rsidRPr="00EE7365">
              <w:rPr>
                <w:rFonts w:ascii="Times New Roman" w:eastAsia="Times New Roman" w:hAnsi="Times New Roman" w:cs="Times New Roman"/>
                <w:sz w:val="24"/>
                <w:szCs w:val="24"/>
                <w:lang w:eastAsia="ru-RU"/>
              </w:rPr>
              <w:t xml:space="preserve"> </w:t>
            </w:r>
            <w:r w:rsidRPr="00EE7365">
              <w:rPr>
                <w:rFonts w:ascii="Times New Roman" w:eastAsiaTheme="minorEastAsia" w:hAnsi="Times New Roman" w:cs="Times New Roman"/>
                <w:sz w:val="24"/>
                <w:szCs w:val="24"/>
                <w:lang w:eastAsia="ru-RU"/>
              </w:rPr>
              <w:t>м², соответствует всем требованиям</w:t>
            </w:r>
          </w:p>
          <w:p w:rsidR="00C21034" w:rsidRPr="00EE7365" w:rsidRDefault="00C21034" w:rsidP="00313905">
            <w:pPr>
              <w:spacing w:after="0" w:line="240" w:lineRule="auto"/>
              <w:ind w:left="170" w:right="227"/>
              <w:jc w:val="both"/>
              <w:rPr>
                <w:rFonts w:ascii="Times New Roman" w:eastAsiaTheme="minorEastAsia" w:hAnsi="Times New Roman" w:cs="Times New Roman"/>
                <w:sz w:val="24"/>
                <w:szCs w:val="24"/>
                <w:lang w:eastAsia="ru-RU"/>
              </w:rPr>
            </w:pPr>
            <w:r w:rsidRPr="00EE7365">
              <w:rPr>
                <w:rFonts w:ascii="Times New Roman" w:eastAsiaTheme="minorEastAsia" w:hAnsi="Times New Roman" w:cs="Times New Roman"/>
                <w:sz w:val="24"/>
                <w:szCs w:val="24"/>
                <w:lang w:eastAsia="ru-RU"/>
              </w:rPr>
              <w:t>современного фельдшерского пункта</w:t>
            </w:r>
          </w:p>
        </w:tc>
      </w:tr>
      <w:tr w:rsidR="00C21034" w:rsidRPr="00EE7365" w:rsidTr="00313905">
        <w:trPr>
          <w:trHeight w:val="300"/>
        </w:trPr>
        <w:tc>
          <w:tcPr>
            <w:tcW w:w="3403" w:type="dxa"/>
            <w:tcBorders>
              <w:left w:val="single" w:sz="8" w:space="0" w:color="auto"/>
              <w:bottom w:val="single" w:sz="8" w:space="0" w:color="auto"/>
              <w:right w:val="single" w:sz="8" w:space="0" w:color="auto"/>
            </w:tcBorders>
            <w:vAlign w:val="center"/>
          </w:tcPr>
          <w:p w:rsidR="00C21034" w:rsidRPr="00EE7365" w:rsidRDefault="00C21034" w:rsidP="00C21034">
            <w:pPr>
              <w:spacing w:after="0" w:line="264" w:lineRule="exact"/>
              <w:ind w:left="120"/>
              <w:jc w:val="both"/>
              <w:rPr>
                <w:rFonts w:ascii="Times New Roman" w:eastAsiaTheme="minorEastAsia" w:hAnsi="Times New Roman" w:cs="Times New Roman"/>
                <w:i/>
                <w:sz w:val="24"/>
                <w:szCs w:val="24"/>
                <w:lang w:eastAsia="ru-RU"/>
              </w:rPr>
            </w:pPr>
            <w:r w:rsidRPr="00EE7365">
              <w:rPr>
                <w:rFonts w:ascii="Times New Roman" w:eastAsiaTheme="minorEastAsia" w:hAnsi="Times New Roman" w:cs="Times New Roman"/>
                <w:i/>
                <w:sz w:val="24"/>
                <w:szCs w:val="24"/>
                <w:lang w:eastAsia="ru-RU"/>
              </w:rPr>
              <w:t>Столовая</w:t>
            </w:r>
          </w:p>
        </w:tc>
        <w:tc>
          <w:tcPr>
            <w:tcW w:w="6257" w:type="dxa"/>
            <w:tcBorders>
              <w:bottom w:val="single" w:sz="8" w:space="0" w:color="auto"/>
              <w:right w:val="single" w:sz="8" w:space="0" w:color="auto"/>
            </w:tcBorders>
          </w:tcPr>
          <w:p w:rsidR="00C21034" w:rsidRPr="00EE7365" w:rsidRDefault="00C21034" w:rsidP="00313905">
            <w:pPr>
              <w:spacing w:after="0" w:line="240" w:lineRule="auto"/>
              <w:ind w:left="170" w:right="22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330</w:t>
            </w:r>
            <w:r w:rsidRPr="00EE7365">
              <w:rPr>
                <w:rFonts w:ascii="Times New Roman" w:eastAsia="Times New Roman" w:hAnsi="Times New Roman" w:cs="Times New Roman"/>
                <w:sz w:val="24"/>
                <w:szCs w:val="24"/>
                <w:lang w:eastAsia="ru-RU"/>
              </w:rPr>
              <w:t xml:space="preserve"> </w:t>
            </w:r>
            <w:r w:rsidRPr="00EE7365">
              <w:rPr>
                <w:rFonts w:ascii="Times New Roman" w:eastAsiaTheme="minorEastAsia" w:hAnsi="Times New Roman" w:cs="Times New Roman"/>
                <w:sz w:val="24"/>
                <w:szCs w:val="24"/>
                <w:lang w:eastAsia="ru-RU"/>
              </w:rPr>
              <w:t>м² на 144</w:t>
            </w:r>
            <w:r>
              <w:rPr>
                <w:rFonts w:ascii="Times New Roman" w:eastAsiaTheme="minorEastAsia" w:hAnsi="Times New Roman" w:cs="Times New Roman"/>
                <w:sz w:val="24"/>
                <w:szCs w:val="24"/>
                <w:lang w:eastAsia="ru-RU"/>
              </w:rPr>
              <w:t xml:space="preserve"> посадочных</w:t>
            </w:r>
            <w:r w:rsidRPr="00EE7365">
              <w:rPr>
                <w:rFonts w:ascii="Times New Roman" w:eastAsiaTheme="minorEastAsia" w:hAnsi="Times New Roman" w:cs="Times New Roman"/>
                <w:sz w:val="24"/>
                <w:szCs w:val="24"/>
                <w:lang w:eastAsia="ru-RU"/>
              </w:rPr>
              <w:t xml:space="preserve"> мест</w:t>
            </w:r>
          </w:p>
        </w:tc>
      </w:tr>
      <w:tr w:rsidR="00C21034" w:rsidRPr="00EE7365" w:rsidTr="00313905">
        <w:trPr>
          <w:trHeight w:val="297"/>
        </w:trPr>
        <w:tc>
          <w:tcPr>
            <w:tcW w:w="3403" w:type="dxa"/>
            <w:tcBorders>
              <w:left w:val="single" w:sz="8" w:space="0" w:color="auto"/>
              <w:right w:val="single" w:sz="8" w:space="0" w:color="auto"/>
            </w:tcBorders>
            <w:vAlign w:val="center"/>
          </w:tcPr>
          <w:p w:rsidR="00C21034" w:rsidRPr="00EE7365" w:rsidRDefault="00C21034" w:rsidP="00C21034">
            <w:pPr>
              <w:spacing w:after="0" w:line="264" w:lineRule="exact"/>
              <w:ind w:left="120"/>
              <w:jc w:val="both"/>
              <w:rPr>
                <w:rFonts w:ascii="Times New Roman" w:eastAsiaTheme="minorEastAsia" w:hAnsi="Times New Roman" w:cs="Times New Roman"/>
                <w:sz w:val="24"/>
                <w:szCs w:val="24"/>
                <w:highlight w:val="yellow"/>
                <w:lang w:eastAsia="ru-RU"/>
              </w:rPr>
            </w:pPr>
            <w:r w:rsidRPr="00FF4D61">
              <w:rPr>
                <w:rFonts w:ascii="Times New Roman" w:eastAsia="Times New Roman" w:hAnsi="Times New Roman" w:cs="Times New Roman"/>
                <w:i/>
                <w:iCs/>
                <w:sz w:val="24"/>
                <w:szCs w:val="24"/>
                <w:lang w:eastAsia="ru-RU"/>
              </w:rPr>
              <w:t>Общежитие</w:t>
            </w:r>
          </w:p>
        </w:tc>
        <w:tc>
          <w:tcPr>
            <w:tcW w:w="6257" w:type="dxa"/>
            <w:tcBorders>
              <w:right w:val="single" w:sz="8" w:space="0" w:color="auto"/>
            </w:tcBorders>
            <w:vAlign w:val="bottom"/>
          </w:tcPr>
          <w:p w:rsidR="00C21034" w:rsidRPr="00EE7365" w:rsidRDefault="00C21034" w:rsidP="00313905">
            <w:pPr>
              <w:spacing w:after="0" w:line="240" w:lineRule="auto"/>
              <w:ind w:left="170" w:right="227"/>
              <w:jc w:val="both"/>
              <w:rPr>
                <w:rFonts w:ascii="Times New Roman" w:eastAsiaTheme="minorEastAsia" w:hAnsi="Times New Roman" w:cs="Times New Roman"/>
                <w:sz w:val="24"/>
                <w:szCs w:val="24"/>
                <w:highlight w:val="yellow"/>
                <w:lang w:eastAsia="ru-RU"/>
              </w:rPr>
            </w:pPr>
            <w:r>
              <w:rPr>
                <w:rFonts w:ascii="Times New Roman" w:eastAsiaTheme="minorEastAsia" w:hAnsi="Times New Roman" w:cs="Times New Roman"/>
                <w:sz w:val="24"/>
                <w:szCs w:val="24"/>
                <w:lang w:eastAsia="ru-RU"/>
              </w:rPr>
              <w:t>539,3</w:t>
            </w:r>
            <w:r w:rsidRPr="00EE7365">
              <w:rPr>
                <w:rFonts w:ascii="Times New Roman" w:eastAsiaTheme="minorEastAsia" w:hAnsi="Times New Roman" w:cs="Times New Roman"/>
                <w:sz w:val="24"/>
                <w:szCs w:val="24"/>
                <w:lang w:eastAsia="ru-RU"/>
              </w:rPr>
              <w:t xml:space="preserve"> м²</w:t>
            </w:r>
            <w:r>
              <w:rPr>
                <w:rFonts w:ascii="Times New Roman" w:eastAsiaTheme="minorEastAsia" w:hAnsi="Times New Roman" w:cs="Times New Roman"/>
                <w:sz w:val="24"/>
                <w:szCs w:val="24"/>
                <w:lang w:eastAsia="ru-RU"/>
              </w:rPr>
              <w:t xml:space="preserve"> койка-место для девушек – 76 и койка-место для юношей – 76.</w:t>
            </w:r>
          </w:p>
        </w:tc>
      </w:tr>
      <w:tr w:rsidR="00C21034" w:rsidRPr="00EE7365" w:rsidTr="00313905">
        <w:trPr>
          <w:trHeight w:val="315"/>
        </w:trPr>
        <w:tc>
          <w:tcPr>
            <w:tcW w:w="3403" w:type="dxa"/>
            <w:tcBorders>
              <w:left w:val="single" w:sz="8" w:space="0" w:color="auto"/>
              <w:bottom w:val="single" w:sz="8" w:space="0" w:color="auto"/>
              <w:right w:val="single" w:sz="8" w:space="0" w:color="auto"/>
            </w:tcBorders>
            <w:vAlign w:val="center"/>
          </w:tcPr>
          <w:p w:rsidR="00C21034" w:rsidRPr="00EE7365" w:rsidRDefault="00C21034" w:rsidP="00C21034">
            <w:pPr>
              <w:spacing w:after="0" w:line="240" w:lineRule="auto"/>
              <w:ind w:left="120"/>
              <w:jc w:val="both"/>
              <w:rPr>
                <w:rFonts w:ascii="Times New Roman" w:eastAsiaTheme="minorEastAsia" w:hAnsi="Times New Roman" w:cs="Times New Roman"/>
                <w:sz w:val="24"/>
                <w:szCs w:val="24"/>
                <w:highlight w:val="yellow"/>
                <w:lang w:eastAsia="ru-RU"/>
              </w:rPr>
            </w:pPr>
          </w:p>
        </w:tc>
        <w:tc>
          <w:tcPr>
            <w:tcW w:w="6257" w:type="dxa"/>
            <w:tcBorders>
              <w:bottom w:val="single" w:sz="8" w:space="0" w:color="auto"/>
              <w:right w:val="single" w:sz="8" w:space="0" w:color="auto"/>
            </w:tcBorders>
            <w:vAlign w:val="bottom"/>
          </w:tcPr>
          <w:p w:rsidR="00C21034" w:rsidRPr="00EE7365" w:rsidRDefault="00C21034" w:rsidP="00313905">
            <w:pPr>
              <w:spacing w:after="0" w:line="240" w:lineRule="auto"/>
              <w:ind w:left="170" w:right="227"/>
              <w:jc w:val="both"/>
              <w:rPr>
                <w:rFonts w:ascii="Times New Roman" w:eastAsiaTheme="minorEastAsia" w:hAnsi="Times New Roman" w:cs="Times New Roman"/>
                <w:sz w:val="24"/>
                <w:szCs w:val="24"/>
                <w:highlight w:val="yellow"/>
                <w:lang w:eastAsia="ru-RU"/>
              </w:rPr>
            </w:pPr>
          </w:p>
        </w:tc>
      </w:tr>
      <w:tr w:rsidR="00C21034" w:rsidRPr="00EE7365" w:rsidTr="00313905">
        <w:trPr>
          <w:trHeight w:val="315"/>
        </w:trPr>
        <w:tc>
          <w:tcPr>
            <w:tcW w:w="3403" w:type="dxa"/>
            <w:tcBorders>
              <w:left w:val="single" w:sz="8" w:space="0" w:color="auto"/>
              <w:bottom w:val="single" w:sz="8" w:space="0" w:color="auto"/>
              <w:right w:val="single" w:sz="8" w:space="0" w:color="auto"/>
            </w:tcBorders>
            <w:vAlign w:val="center"/>
          </w:tcPr>
          <w:p w:rsidR="00C21034" w:rsidRPr="00EC5781" w:rsidRDefault="00C21034" w:rsidP="00EC5781">
            <w:pPr>
              <w:spacing w:after="0" w:line="240" w:lineRule="auto"/>
              <w:ind w:left="120"/>
              <w:jc w:val="both"/>
              <w:rPr>
                <w:rFonts w:ascii="Times New Roman" w:eastAsia="Times New Roman" w:hAnsi="Times New Roman" w:cs="Times New Roman"/>
                <w:i/>
                <w:iCs/>
                <w:sz w:val="24"/>
                <w:szCs w:val="24"/>
                <w:lang w:eastAsia="ru-RU"/>
              </w:rPr>
            </w:pPr>
            <w:r w:rsidRPr="00EC5781">
              <w:rPr>
                <w:rFonts w:ascii="Times New Roman" w:eastAsia="Times New Roman" w:hAnsi="Times New Roman" w:cs="Times New Roman"/>
                <w:i/>
                <w:iCs/>
                <w:sz w:val="24"/>
                <w:szCs w:val="24"/>
                <w:lang w:eastAsia="ru-RU"/>
              </w:rPr>
              <w:t xml:space="preserve">Лаборатория </w:t>
            </w:r>
            <w:r w:rsidR="00EC5781">
              <w:rPr>
                <w:rFonts w:ascii="Times New Roman" w:eastAsia="Times New Roman" w:hAnsi="Times New Roman" w:cs="Times New Roman"/>
                <w:i/>
                <w:iCs/>
                <w:sz w:val="24"/>
                <w:szCs w:val="24"/>
                <w:lang w:eastAsia="ru-RU"/>
              </w:rPr>
              <w:t>сварщиков</w:t>
            </w:r>
          </w:p>
        </w:tc>
        <w:tc>
          <w:tcPr>
            <w:tcW w:w="6257" w:type="dxa"/>
            <w:tcBorders>
              <w:bottom w:val="single" w:sz="8" w:space="0" w:color="auto"/>
              <w:right w:val="single" w:sz="8" w:space="0" w:color="auto"/>
            </w:tcBorders>
            <w:vAlign w:val="bottom"/>
          </w:tcPr>
          <w:p w:rsidR="00C21034" w:rsidRPr="00EC5781" w:rsidRDefault="00C21034" w:rsidP="00313905">
            <w:pPr>
              <w:spacing w:after="0" w:line="240" w:lineRule="auto"/>
              <w:ind w:left="170" w:right="227"/>
              <w:jc w:val="both"/>
              <w:rPr>
                <w:rFonts w:ascii="Times New Roman" w:eastAsiaTheme="minorEastAsia" w:hAnsi="Times New Roman" w:cs="Times New Roman"/>
                <w:sz w:val="24"/>
                <w:szCs w:val="24"/>
                <w:lang w:eastAsia="ru-RU"/>
              </w:rPr>
            </w:pPr>
            <w:r w:rsidRPr="00EC5781">
              <w:rPr>
                <w:rFonts w:ascii="Times New Roman" w:eastAsiaTheme="minorEastAsia" w:hAnsi="Times New Roman" w:cs="Times New Roman"/>
                <w:sz w:val="24"/>
                <w:szCs w:val="24"/>
                <w:lang w:eastAsia="ru-RU"/>
              </w:rPr>
              <w:t>6.1.2.1</w:t>
            </w:r>
          </w:p>
        </w:tc>
      </w:tr>
      <w:tr w:rsidR="00C21034" w:rsidRPr="00EE7365" w:rsidTr="00313905">
        <w:trPr>
          <w:trHeight w:val="301"/>
        </w:trPr>
        <w:tc>
          <w:tcPr>
            <w:tcW w:w="3403" w:type="dxa"/>
            <w:tcBorders>
              <w:left w:val="single" w:sz="8" w:space="0" w:color="auto"/>
              <w:bottom w:val="single" w:sz="8" w:space="0" w:color="auto"/>
              <w:right w:val="single" w:sz="8" w:space="0" w:color="auto"/>
            </w:tcBorders>
            <w:vAlign w:val="bottom"/>
          </w:tcPr>
          <w:p w:rsidR="00C21034" w:rsidRPr="00EC5781" w:rsidRDefault="00C21034" w:rsidP="00EC5781">
            <w:pPr>
              <w:spacing w:after="0" w:line="264" w:lineRule="exact"/>
              <w:ind w:left="120"/>
              <w:jc w:val="both"/>
              <w:rPr>
                <w:rFonts w:ascii="Times New Roman" w:eastAsiaTheme="minorEastAsia" w:hAnsi="Times New Roman" w:cs="Times New Roman"/>
                <w:sz w:val="24"/>
                <w:szCs w:val="24"/>
                <w:lang w:eastAsia="ru-RU"/>
              </w:rPr>
            </w:pPr>
            <w:r w:rsidRPr="00EC5781">
              <w:rPr>
                <w:rFonts w:ascii="Times New Roman" w:eastAsia="Times New Roman" w:hAnsi="Times New Roman" w:cs="Times New Roman"/>
                <w:i/>
                <w:iCs/>
                <w:sz w:val="24"/>
                <w:szCs w:val="24"/>
                <w:lang w:eastAsia="ru-RU"/>
              </w:rPr>
              <w:t xml:space="preserve">Мастерская </w:t>
            </w:r>
            <w:r w:rsidR="00EC5781">
              <w:rPr>
                <w:rFonts w:ascii="Times New Roman" w:eastAsia="Times New Roman" w:hAnsi="Times New Roman" w:cs="Times New Roman"/>
                <w:i/>
                <w:iCs/>
                <w:sz w:val="24"/>
                <w:szCs w:val="24"/>
                <w:lang w:eastAsia="ru-RU"/>
              </w:rPr>
              <w:t>слесарных работ</w:t>
            </w:r>
          </w:p>
        </w:tc>
        <w:tc>
          <w:tcPr>
            <w:tcW w:w="6257" w:type="dxa"/>
            <w:tcBorders>
              <w:bottom w:val="single" w:sz="8" w:space="0" w:color="auto"/>
              <w:right w:val="single" w:sz="8" w:space="0" w:color="auto"/>
            </w:tcBorders>
            <w:vAlign w:val="bottom"/>
          </w:tcPr>
          <w:p w:rsidR="00C21034" w:rsidRPr="00EC5781" w:rsidRDefault="00C21034" w:rsidP="00313905">
            <w:pPr>
              <w:spacing w:after="0" w:line="240" w:lineRule="auto"/>
              <w:ind w:left="170"/>
              <w:jc w:val="both"/>
              <w:rPr>
                <w:rFonts w:ascii="Times New Roman" w:eastAsiaTheme="minorEastAsia" w:hAnsi="Times New Roman" w:cs="Times New Roman"/>
                <w:sz w:val="24"/>
                <w:szCs w:val="24"/>
                <w:lang w:eastAsia="ru-RU"/>
              </w:rPr>
            </w:pPr>
            <w:r w:rsidRPr="00EC5781">
              <w:rPr>
                <w:rFonts w:ascii="Times New Roman" w:eastAsiaTheme="minorEastAsia" w:hAnsi="Times New Roman" w:cs="Times New Roman"/>
                <w:sz w:val="24"/>
                <w:szCs w:val="24"/>
                <w:lang w:eastAsia="ru-RU"/>
              </w:rPr>
              <w:t>6.1.2.2</w:t>
            </w:r>
          </w:p>
        </w:tc>
      </w:tr>
      <w:tr w:rsidR="00C21034" w:rsidRPr="00EE7365" w:rsidTr="00313905">
        <w:trPr>
          <w:trHeight w:val="300"/>
        </w:trPr>
        <w:tc>
          <w:tcPr>
            <w:tcW w:w="3403" w:type="dxa"/>
            <w:tcBorders>
              <w:left w:val="single" w:sz="8" w:space="0" w:color="auto"/>
              <w:bottom w:val="single" w:sz="8" w:space="0" w:color="auto"/>
              <w:right w:val="single" w:sz="8" w:space="0" w:color="auto"/>
            </w:tcBorders>
            <w:vAlign w:val="bottom"/>
          </w:tcPr>
          <w:p w:rsidR="00C21034" w:rsidRPr="00EC5781" w:rsidRDefault="00C21034" w:rsidP="00C21034">
            <w:pPr>
              <w:spacing w:after="0" w:line="264" w:lineRule="exact"/>
              <w:ind w:left="120"/>
              <w:jc w:val="both"/>
              <w:rPr>
                <w:rFonts w:ascii="Times New Roman" w:eastAsiaTheme="minorEastAsia" w:hAnsi="Times New Roman" w:cs="Times New Roman"/>
                <w:sz w:val="24"/>
                <w:szCs w:val="24"/>
                <w:lang w:eastAsia="ru-RU"/>
              </w:rPr>
            </w:pPr>
            <w:r w:rsidRPr="00EC5781">
              <w:rPr>
                <w:rFonts w:ascii="Times New Roman" w:eastAsia="Times New Roman" w:hAnsi="Times New Roman" w:cs="Times New Roman"/>
                <w:i/>
                <w:iCs/>
                <w:sz w:val="24"/>
                <w:szCs w:val="24"/>
                <w:lang w:eastAsia="ru-RU"/>
              </w:rPr>
              <w:t>Оснащение для практик</w:t>
            </w:r>
          </w:p>
        </w:tc>
        <w:tc>
          <w:tcPr>
            <w:tcW w:w="6257" w:type="dxa"/>
            <w:tcBorders>
              <w:bottom w:val="single" w:sz="8" w:space="0" w:color="auto"/>
              <w:right w:val="single" w:sz="8" w:space="0" w:color="auto"/>
            </w:tcBorders>
            <w:vAlign w:val="bottom"/>
          </w:tcPr>
          <w:p w:rsidR="00C21034" w:rsidRPr="00EC5781" w:rsidRDefault="00C21034" w:rsidP="00313905">
            <w:pPr>
              <w:spacing w:after="0" w:line="240" w:lineRule="auto"/>
              <w:ind w:left="170"/>
              <w:jc w:val="both"/>
              <w:rPr>
                <w:rFonts w:ascii="Times New Roman" w:eastAsiaTheme="minorEastAsia" w:hAnsi="Times New Roman" w:cs="Times New Roman"/>
                <w:b/>
                <w:sz w:val="24"/>
                <w:szCs w:val="24"/>
                <w:lang w:eastAsia="ru-RU"/>
              </w:rPr>
            </w:pPr>
            <w:r w:rsidRPr="00EC5781">
              <w:rPr>
                <w:rFonts w:ascii="Times New Roman" w:eastAsiaTheme="minorEastAsia" w:hAnsi="Times New Roman" w:cs="Times New Roman"/>
                <w:sz w:val="24"/>
                <w:szCs w:val="24"/>
                <w:lang w:eastAsia="ru-RU"/>
              </w:rPr>
              <w:t>6.1.2.3</w:t>
            </w:r>
          </w:p>
        </w:tc>
      </w:tr>
    </w:tbl>
    <w:p w:rsidR="00C21034" w:rsidRDefault="00C21034" w:rsidP="00C21034">
      <w:pPr>
        <w:tabs>
          <w:tab w:val="left" w:pos="1134"/>
        </w:tabs>
        <w:spacing w:after="0" w:line="276" w:lineRule="auto"/>
        <w:ind w:left="709"/>
        <w:jc w:val="both"/>
        <w:rPr>
          <w:rFonts w:ascii="Times New Roman" w:eastAsia="Times New Roman" w:hAnsi="Times New Roman" w:cs="Times New Roman"/>
          <w:i/>
          <w:iCs/>
          <w:sz w:val="24"/>
          <w:szCs w:val="24"/>
          <w:lang w:eastAsia="ru-RU"/>
        </w:rPr>
      </w:pPr>
    </w:p>
    <w:p w:rsidR="00313905" w:rsidRPr="00B5568B" w:rsidRDefault="00313905" w:rsidP="00C21034">
      <w:pPr>
        <w:tabs>
          <w:tab w:val="left" w:pos="1134"/>
        </w:tabs>
        <w:spacing w:after="0" w:line="276" w:lineRule="auto"/>
        <w:ind w:left="709"/>
        <w:jc w:val="both"/>
        <w:rPr>
          <w:rFonts w:ascii="Times New Roman" w:eastAsia="Times New Roman" w:hAnsi="Times New Roman" w:cs="Times New Roman"/>
          <w:i/>
          <w:iCs/>
          <w:sz w:val="24"/>
          <w:szCs w:val="24"/>
          <w:lang w:eastAsia="ru-RU"/>
        </w:rPr>
      </w:pPr>
    </w:p>
    <w:p w:rsidR="00C21034" w:rsidRPr="00B5568B" w:rsidRDefault="00C21034" w:rsidP="00C21034">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val="x-none" w:eastAsia="x-none"/>
        </w:rPr>
      </w:pPr>
      <w:r w:rsidRPr="00B5568B">
        <w:rPr>
          <w:rFonts w:ascii="Times New Roman" w:eastAsia="Times New Roman" w:hAnsi="Times New Roman" w:cs="Times New Roman"/>
          <w:b/>
          <w:bCs/>
          <w:kern w:val="32"/>
          <w:sz w:val="24"/>
          <w:szCs w:val="24"/>
          <w:lang w:eastAsia="x-none"/>
        </w:rPr>
        <w:lastRenderedPageBreak/>
        <w:t xml:space="preserve">3.4. </w:t>
      </w:r>
      <w:r w:rsidRPr="00B5568B">
        <w:rPr>
          <w:rFonts w:ascii="Times New Roman" w:eastAsia="Times New Roman" w:hAnsi="Times New Roman" w:cs="Times New Roman"/>
          <w:b/>
          <w:bCs/>
          <w:kern w:val="32"/>
          <w:sz w:val="24"/>
          <w:szCs w:val="24"/>
          <w:lang w:val="x-none" w:eastAsia="x-none"/>
        </w:rPr>
        <w:t>Информационное обеспечение воспитательной работы</w:t>
      </w:r>
    </w:p>
    <w:p w:rsidR="00C21034" w:rsidRPr="000F2FC4" w:rsidRDefault="00C21034" w:rsidP="00C21034">
      <w:pPr>
        <w:widowControl w:val="0"/>
        <w:autoSpaceDE w:val="0"/>
        <w:autoSpaceDN w:val="0"/>
        <w:spacing w:before="55" w:after="0" w:line="240" w:lineRule="auto"/>
        <w:ind w:left="222" w:right="125" w:firstLine="707"/>
        <w:jc w:val="both"/>
        <w:rPr>
          <w:rFonts w:ascii="Times New Roman" w:eastAsia="Times New Roman" w:hAnsi="Times New Roman" w:cs="Times New Roman"/>
          <w:sz w:val="24"/>
          <w:szCs w:val="24"/>
        </w:rPr>
      </w:pPr>
      <w:r w:rsidRPr="000F2FC4">
        <w:rPr>
          <w:rFonts w:ascii="Times New Roman" w:eastAsia="Times New Roman" w:hAnsi="Times New Roman" w:cs="Times New Roman"/>
          <w:sz w:val="24"/>
          <w:szCs w:val="24"/>
        </w:rPr>
        <w:t>Информационное</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обеспечение</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воспитательной</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работы</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включает:</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комплекс</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информационных</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ресурсов,</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в</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том</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числе</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цифровых,</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совокупность</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технологических</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и</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аппаратных средств (компьютеры, принтеры, сканеры и</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др.):</w:t>
      </w:r>
    </w:p>
    <w:p w:rsidR="00C21034" w:rsidRPr="000F2FC4" w:rsidRDefault="00C21034" w:rsidP="00C21034">
      <w:pPr>
        <w:widowControl w:val="0"/>
        <w:numPr>
          <w:ilvl w:val="2"/>
          <w:numId w:val="24"/>
        </w:numPr>
        <w:tabs>
          <w:tab w:val="left" w:pos="1650"/>
        </w:tabs>
        <w:autoSpaceDE w:val="0"/>
        <w:autoSpaceDN w:val="0"/>
        <w:spacing w:before="7" w:after="0" w:line="240" w:lineRule="auto"/>
        <w:ind w:right="132"/>
        <w:rPr>
          <w:rFonts w:ascii="Times New Roman" w:eastAsia="Times New Roman" w:hAnsi="Times New Roman" w:cs="Times New Roman"/>
          <w:sz w:val="24"/>
        </w:rPr>
      </w:pPr>
      <w:r w:rsidRPr="000F2FC4">
        <w:rPr>
          <w:rFonts w:ascii="Times New Roman" w:eastAsia="Times New Roman" w:hAnsi="Times New Roman" w:cs="Times New Roman"/>
          <w:sz w:val="24"/>
        </w:rPr>
        <w:t>Систематическое</w:t>
      </w:r>
      <w:r w:rsidRPr="000F2FC4">
        <w:rPr>
          <w:rFonts w:ascii="Times New Roman" w:eastAsia="Times New Roman" w:hAnsi="Times New Roman" w:cs="Times New Roman"/>
          <w:spacing w:val="25"/>
          <w:sz w:val="24"/>
        </w:rPr>
        <w:t xml:space="preserve"> </w:t>
      </w:r>
      <w:r w:rsidRPr="000F2FC4">
        <w:rPr>
          <w:rFonts w:ascii="Times New Roman" w:eastAsia="Times New Roman" w:hAnsi="Times New Roman" w:cs="Times New Roman"/>
          <w:sz w:val="24"/>
        </w:rPr>
        <w:t>освещение</w:t>
      </w:r>
      <w:r w:rsidRPr="000F2FC4">
        <w:rPr>
          <w:rFonts w:ascii="Times New Roman" w:eastAsia="Times New Roman" w:hAnsi="Times New Roman" w:cs="Times New Roman"/>
          <w:spacing w:val="25"/>
          <w:sz w:val="24"/>
        </w:rPr>
        <w:t xml:space="preserve"> </w:t>
      </w:r>
      <w:r w:rsidRPr="000F2FC4">
        <w:rPr>
          <w:rFonts w:ascii="Times New Roman" w:eastAsia="Times New Roman" w:hAnsi="Times New Roman" w:cs="Times New Roman"/>
          <w:sz w:val="24"/>
        </w:rPr>
        <w:t>мероприятий</w:t>
      </w:r>
      <w:r w:rsidRPr="000F2FC4">
        <w:rPr>
          <w:rFonts w:ascii="Times New Roman" w:eastAsia="Times New Roman" w:hAnsi="Times New Roman" w:cs="Times New Roman"/>
          <w:spacing w:val="25"/>
          <w:sz w:val="24"/>
        </w:rPr>
        <w:t xml:space="preserve"> </w:t>
      </w:r>
      <w:r w:rsidRPr="000F2FC4">
        <w:rPr>
          <w:rFonts w:ascii="Times New Roman" w:eastAsia="Times New Roman" w:hAnsi="Times New Roman" w:cs="Times New Roman"/>
          <w:sz w:val="24"/>
        </w:rPr>
        <w:t>воспитательного</w:t>
      </w:r>
      <w:r w:rsidRPr="000F2FC4">
        <w:rPr>
          <w:rFonts w:ascii="Times New Roman" w:eastAsia="Times New Roman" w:hAnsi="Times New Roman" w:cs="Times New Roman"/>
          <w:spacing w:val="26"/>
          <w:sz w:val="24"/>
        </w:rPr>
        <w:t xml:space="preserve"> </w:t>
      </w:r>
      <w:r w:rsidRPr="000F2FC4">
        <w:rPr>
          <w:rFonts w:ascii="Times New Roman" w:eastAsia="Times New Roman" w:hAnsi="Times New Roman" w:cs="Times New Roman"/>
          <w:sz w:val="24"/>
        </w:rPr>
        <w:t>процесса</w:t>
      </w:r>
      <w:r w:rsidRPr="000F2FC4">
        <w:rPr>
          <w:rFonts w:ascii="Times New Roman" w:eastAsia="Times New Roman" w:hAnsi="Times New Roman" w:cs="Times New Roman"/>
          <w:spacing w:val="-55"/>
          <w:sz w:val="24"/>
        </w:rPr>
        <w:t xml:space="preserve"> </w:t>
      </w:r>
      <w:r w:rsidRPr="000F2FC4">
        <w:rPr>
          <w:rFonts w:ascii="Times New Roman" w:eastAsia="Times New Roman" w:hAnsi="Times New Roman" w:cs="Times New Roman"/>
          <w:sz w:val="24"/>
        </w:rPr>
        <w:t>на</w:t>
      </w:r>
      <w:r w:rsidRPr="000F2FC4">
        <w:rPr>
          <w:rFonts w:ascii="Times New Roman" w:eastAsia="Times New Roman" w:hAnsi="Times New Roman" w:cs="Times New Roman"/>
          <w:spacing w:val="-2"/>
          <w:sz w:val="24"/>
        </w:rPr>
        <w:t xml:space="preserve"> </w:t>
      </w:r>
      <w:r w:rsidRPr="000F2FC4">
        <w:rPr>
          <w:rFonts w:ascii="Times New Roman" w:eastAsia="Times New Roman" w:hAnsi="Times New Roman" w:cs="Times New Roman"/>
          <w:sz w:val="24"/>
        </w:rPr>
        <w:t>сайте</w:t>
      </w:r>
      <w:r w:rsidRPr="000F2FC4">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техникума</w:t>
      </w:r>
      <w:r w:rsidRPr="000F2FC4">
        <w:rPr>
          <w:rFonts w:ascii="Times New Roman" w:eastAsia="Times New Roman" w:hAnsi="Times New Roman" w:cs="Times New Roman"/>
          <w:sz w:val="24"/>
        </w:rPr>
        <w:t xml:space="preserve"> и в социальной сети </w:t>
      </w:r>
      <w:r w:rsidR="00270E80" w:rsidRPr="00192614">
        <w:rPr>
          <w:rFonts w:ascii="Times New Roman" w:eastAsia="Times New Roman" w:hAnsi="Times New Roman" w:cs="Times New Roman"/>
          <w:sz w:val="24"/>
          <w:highlight w:val="yellow"/>
          <w:lang w:val="en-US"/>
        </w:rPr>
        <w:t>Telegram</w:t>
      </w:r>
    </w:p>
    <w:p w:rsidR="00C21034" w:rsidRPr="000F2FC4" w:rsidRDefault="00C21034" w:rsidP="00C21034">
      <w:pPr>
        <w:widowControl w:val="0"/>
        <w:numPr>
          <w:ilvl w:val="2"/>
          <w:numId w:val="24"/>
        </w:numPr>
        <w:tabs>
          <w:tab w:val="left" w:pos="1650"/>
        </w:tabs>
        <w:autoSpaceDE w:val="0"/>
        <w:autoSpaceDN w:val="0"/>
        <w:spacing w:after="0" w:line="240" w:lineRule="auto"/>
        <w:ind w:right="131"/>
        <w:rPr>
          <w:rFonts w:ascii="Times New Roman" w:eastAsia="Times New Roman" w:hAnsi="Times New Roman" w:cs="Times New Roman"/>
          <w:sz w:val="24"/>
        </w:rPr>
      </w:pPr>
      <w:r w:rsidRPr="000F2FC4">
        <w:rPr>
          <w:rFonts w:ascii="Times New Roman" w:eastAsia="Times New Roman" w:hAnsi="Times New Roman" w:cs="Times New Roman"/>
          <w:sz w:val="24"/>
        </w:rPr>
        <w:t>Своевременное</w:t>
      </w:r>
      <w:r w:rsidRPr="000F2FC4">
        <w:rPr>
          <w:rFonts w:ascii="Times New Roman" w:eastAsia="Times New Roman" w:hAnsi="Times New Roman" w:cs="Times New Roman"/>
          <w:spacing w:val="38"/>
          <w:sz w:val="24"/>
        </w:rPr>
        <w:t xml:space="preserve"> </w:t>
      </w:r>
      <w:r w:rsidRPr="000F2FC4">
        <w:rPr>
          <w:rFonts w:ascii="Times New Roman" w:eastAsia="Times New Roman" w:hAnsi="Times New Roman" w:cs="Times New Roman"/>
          <w:sz w:val="24"/>
        </w:rPr>
        <w:t>размещение</w:t>
      </w:r>
      <w:r w:rsidRPr="000F2FC4">
        <w:rPr>
          <w:rFonts w:ascii="Times New Roman" w:eastAsia="Times New Roman" w:hAnsi="Times New Roman" w:cs="Times New Roman"/>
          <w:spacing w:val="38"/>
          <w:sz w:val="24"/>
        </w:rPr>
        <w:t xml:space="preserve"> </w:t>
      </w:r>
      <w:r w:rsidRPr="000F2FC4">
        <w:rPr>
          <w:rFonts w:ascii="Times New Roman" w:eastAsia="Times New Roman" w:hAnsi="Times New Roman" w:cs="Times New Roman"/>
          <w:sz w:val="24"/>
        </w:rPr>
        <w:t>информации</w:t>
      </w:r>
      <w:r w:rsidRPr="000F2FC4">
        <w:rPr>
          <w:rFonts w:ascii="Times New Roman" w:eastAsia="Times New Roman" w:hAnsi="Times New Roman" w:cs="Times New Roman"/>
          <w:spacing w:val="40"/>
          <w:sz w:val="24"/>
        </w:rPr>
        <w:t xml:space="preserve"> </w:t>
      </w:r>
      <w:r w:rsidRPr="000F2FC4">
        <w:rPr>
          <w:rFonts w:ascii="Times New Roman" w:eastAsia="Times New Roman" w:hAnsi="Times New Roman" w:cs="Times New Roman"/>
          <w:sz w:val="24"/>
        </w:rPr>
        <w:t>по</w:t>
      </w:r>
      <w:r w:rsidRPr="000F2FC4">
        <w:rPr>
          <w:rFonts w:ascii="Times New Roman" w:eastAsia="Times New Roman" w:hAnsi="Times New Roman" w:cs="Times New Roman"/>
          <w:spacing w:val="40"/>
          <w:sz w:val="24"/>
        </w:rPr>
        <w:t xml:space="preserve"> </w:t>
      </w:r>
      <w:r w:rsidRPr="000F2FC4">
        <w:rPr>
          <w:rFonts w:ascii="Times New Roman" w:eastAsia="Times New Roman" w:hAnsi="Times New Roman" w:cs="Times New Roman"/>
          <w:sz w:val="24"/>
        </w:rPr>
        <w:t>воспитательной</w:t>
      </w:r>
      <w:r w:rsidRPr="000F2FC4">
        <w:rPr>
          <w:rFonts w:ascii="Times New Roman" w:eastAsia="Times New Roman" w:hAnsi="Times New Roman" w:cs="Times New Roman"/>
          <w:spacing w:val="40"/>
          <w:sz w:val="24"/>
        </w:rPr>
        <w:t xml:space="preserve"> </w:t>
      </w:r>
      <w:r w:rsidRPr="000F2FC4">
        <w:rPr>
          <w:rFonts w:ascii="Times New Roman" w:eastAsia="Times New Roman" w:hAnsi="Times New Roman" w:cs="Times New Roman"/>
          <w:sz w:val="24"/>
        </w:rPr>
        <w:t>работе</w:t>
      </w:r>
      <w:r>
        <w:rPr>
          <w:rFonts w:ascii="Times New Roman" w:eastAsia="Times New Roman" w:hAnsi="Times New Roman" w:cs="Times New Roman"/>
          <w:sz w:val="24"/>
        </w:rPr>
        <w:t xml:space="preserve"> </w:t>
      </w:r>
      <w:r w:rsidRPr="000F2FC4">
        <w:rPr>
          <w:rFonts w:ascii="Times New Roman" w:eastAsia="Times New Roman" w:hAnsi="Times New Roman" w:cs="Times New Roman"/>
          <w:spacing w:val="-55"/>
          <w:sz w:val="24"/>
        </w:rPr>
        <w:t xml:space="preserve"> </w:t>
      </w:r>
      <w:r w:rsidRPr="000F2FC4">
        <w:rPr>
          <w:rFonts w:ascii="Times New Roman" w:eastAsia="Times New Roman" w:hAnsi="Times New Roman" w:cs="Times New Roman"/>
          <w:sz w:val="24"/>
        </w:rPr>
        <w:t>на</w:t>
      </w:r>
      <w:r w:rsidRPr="000F2FC4">
        <w:rPr>
          <w:rFonts w:ascii="Times New Roman" w:eastAsia="Times New Roman" w:hAnsi="Times New Roman" w:cs="Times New Roman"/>
          <w:spacing w:val="-2"/>
          <w:sz w:val="24"/>
        </w:rPr>
        <w:t xml:space="preserve"> </w:t>
      </w:r>
      <w:r w:rsidRPr="000F2FC4">
        <w:rPr>
          <w:rFonts w:ascii="Times New Roman" w:eastAsia="Times New Roman" w:hAnsi="Times New Roman" w:cs="Times New Roman"/>
          <w:sz w:val="24"/>
        </w:rPr>
        <w:t>стендах</w:t>
      </w:r>
      <w:r w:rsidRPr="000F2FC4">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техникума</w:t>
      </w:r>
    </w:p>
    <w:p w:rsidR="00C21034" w:rsidRPr="000F2FC4" w:rsidRDefault="00C21034" w:rsidP="00C21034">
      <w:pPr>
        <w:widowControl w:val="0"/>
        <w:numPr>
          <w:ilvl w:val="2"/>
          <w:numId w:val="24"/>
        </w:numPr>
        <w:tabs>
          <w:tab w:val="left" w:pos="1650"/>
        </w:tabs>
        <w:autoSpaceDE w:val="0"/>
        <w:autoSpaceDN w:val="0"/>
        <w:spacing w:after="0" w:line="240" w:lineRule="auto"/>
        <w:rPr>
          <w:rFonts w:ascii="Times New Roman" w:eastAsia="Times New Roman" w:hAnsi="Times New Roman" w:cs="Times New Roman"/>
          <w:sz w:val="24"/>
        </w:rPr>
      </w:pPr>
      <w:r w:rsidRPr="000F2FC4">
        <w:rPr>
          <w:rFonts w:ascii="Times New Roman" w:eastAsia="Times New Roman" w:hAnsi="Times New Roman" w:cs="Times New Roman"/>
          <w:sz w:val="24"/>
        </w:rPr>
        <w:t>Мониторинг</w:t>
      </w:r>
      <w:r w:rsidRPr="000F2FC4">
        <w:rPr>
          <w:rFonts w:ascii="Times New Roman" w:eastAsia="Times New Roman" w:hAnsi="Times New Roman" w:cs="Times New Roman"/>
          <w:spacing w:val="-5"/>
          <w:sz w:val="24"/>
        </w:rPr>
        <w:t xml:space="preserve"> </w:t>
      </w:r>
      <w:r w:rsidRPr="000F2FC4">
        <w:rPr>
          <w:rFonts w:ascii="Times New Roman" w:eastAsia="Times New Roman" w:hAnsi="Times New Roman" w:cs="Times New Roman"/>
          <w:sz w:val="24"/>
        </w:rPr>
        <w:t>воспитательной</w:t>
      </w:r>
      <w:r w:rsidRPr="000F2FC4">
        <w:rPr>
          <w:rFonts w:ascii="Times New Roman" w:eastAsia="Times New Roman" w:hAnsi="Times New Roman" w:cs="Times New Roman"/>
          <w:spacing w:val="-5"/>
          <w:sz w:val="24"/>
        </w:rPr>
        <w:t xml:space="preserve"> </w:t>
      </w:r>
      <w:r w:rsidRPr="000F2FC4">
        <w:rPr>
          <w:rFonts w:ascii="Times New Roman" w:eastAsia="Times New Roman" w:hAnsi="Times New Roman" w:cs="Times New Roman"/>
          <w:sz w:val="24"/>
        </w:rPr>
        <w:t>среды</w:t>
      </w:r>
    </w:p>
    <w:p w:rsidR="00C21034" w:rsidRPr="000F2FC4" w:rsidRDefault="00C21034" w:rsidP="00C21034">
      <w:pPr>
        <w:widowControl w:val="0"/>
        <w:numPr>
          <w:ilvl w:val="2"/>
          <w:numId w:val="24"/>
        </w:numPr>
        <w:tabs>
          <w:tab w:val="left" w:pos="1650"/>
        </w:tabs>
        <w:autoSpaceDE w:val="0"/>
        <w:autoSpaceDN w:val="0"/>
        <w:spacing w:after="0" w:line="240" w:lineRule="auto"/>
        <w:ind w:right="130"/>
        <w:rPr>
          <w:rFonts w:ascii="Times New Roman" w:eastAsia="Times New Roman" w:hAnsi="Times New Roman" w:cs="Times New Roman"/>
          <w:sz w:val="24"/>
        </w:rPr>
      </w:pPr>
      <w:r w:rsidRPr="000F2FC4">
        <w:rPr>
          <w:rFonts w:ascii="Times New Roman" w:eastAsia="Times New Roman" w:hAnsi="Times New Roman" w:cs="Times New Roman"/>
          <w:sz w:val="24"/>
        </w:rPr>
        <w:t>Создание</w:t>
      </w:r>
      <w:r w:rsidRPr="000F2FC4">
        <w:rPr>
          <w:rFonts w:ascii="Times New Roman" w:eastAsia="Times New Roman" w:hAnsi="Times New Roman" w:cs="Times New Roman"/>
          <w:spacing w:val="1"/>
          <w:sz w:val="24"/>
        </w:rPr>
        <w:t xml:space="preserve"> </w:t>
      </w:r>
      <w:r w:rsidRPr="000F2FC4">
        <w:rPr>
          <w:rFonts w:ascii="Times New Roman" w:eastAsia="Times New Roman" w:hAnsi="Times New Roman" w:cs="Times New Roman"/>
          <w:sz w:val="24"/>
        </w:rPr>
        <w:t>групп</w:t>
      </w:r>
      <w:r w:rsidRPr="000F2FC4">
        <w:rPr>
          <w:rFonts w:ascii="Times New Roman" w:eastAsia="Times New Roman" w:hAnsi="Times New Roman" w:cs="Times New Roman"/>
          <w:spacing w:val="1"/>
          <w:sz w:val="24"/>
        </w:rPr>
        <w:t xml:space="preserve"> </w:t>
      </w:r>
      <w:r w:rsidRPr="000F2FC4">
        <w:rPr>
          <w:rFonts w:ascii="Times New Roman" w:eastAsia="Times New Roman" w:hAnsi="Times New Roman" w:cs="Times New Roman"/>
          <w:sz w:val="24"/>
        </w:rPr>
        <w:t>Студенческого</w:t>
      </w:r>
      <w:r w:rsidRPr="000F2FC4">
        <w:rPr>
          <w:rFonts w:ascii="Times New Roman" w:eastAsia="Times New Roman" w:hAnsi="Times New Roman" w:cs="Times New Roman"/>
          <w:spacing w:val="1"/>
          <w:sz w:val="24"/>
        </w:rPr>
        <w:t xml:space="preserve"> </w:t>
      </w:r>
      <w:r w:rsidRPr="000F2FC4">
        <w:rPr>
          <w:rFonts w:ascii="Times New Roman" w:eastAsia="Times New Roman" w:hAnsi="Times New Roman" w:cs="Times New Roman"/>
          <w:sz w:val="24"/>
        </w:rPr>
        <w:t>совета</w:t>
      </w:r>
      <w:r w:rsidRPr="000F2FC4">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 xml:space="preserve">техникума </w:t>
      </w:r>
      <w:r w:rsidRPr="000F2FC4">
        <w:rPr>
          <w:rFonts w:ascii="Times New Roman" w:eastAsia="Times New Roman" w:hAnsi="Times New Roman" w:cs="Times New Roman"/>
          <w:sz w:val="24"/>
        </w:rPr>
        <w:t>и</w:t>
      </w:r>
      <w:r w:rsidRPr="000F2FC4">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Волонтерского отряда</w:t>
      </w:r>
      <w:r w:rsidRPr="000F2FC4">
        <w:rPr>
          <w:rFonts w:ascii="Times New Roman" w:eastAsia="Times New Roman" w:hAnsi="Times New Roman" w:cs="Times New Roman"/>
          <w:spacing w:val="1"/>
          <w:sz w:val="24"/>
        </w:rPr>
        <w:t xml:space="preserve"> </w:t>
      </w:r>
      <w:r w:rsidRPr="000F2FC4">
        <w:rPr>
          <w:rFonts w:ascii="Times New Roman" w:eastAsia="Times New Roman" w:hAnsi="Times New Roman" w:cs="Times New Roman"/>
          <w:sz w:val="24"/>
        </w:rPr>
        <w:t>в</w:t>
      </w:r>
      <w:r w:rsidRPr="000F2FC4">
        <w:rPr>
          <w:rFonts w:ascii="Times New Roman" w:eastAsia="Times New Roman" w:hAnsi="Times New Roman" w:cs="Times New Roman"/>
          <w:spacing w:val="1"/>
          <w:sz w:val="24"/>
        </w:rPr>
        <w:t xml:space="preserve"> </w:t>
      </w:r>
      <w:r w:rsidRPr="000F2FC4">
        <w:rPr>
          <w:rFonts w:ascii="Times New Roman" w:eastAsia="Times New Roman" w:hAnsi="Times New Roman" w:cs="Times New Roman"/>
          <w:sz w:val="24"/>
        </w:rPr>
        <w:t>социальных</w:t>
      </w:r>
      <w:r>
        <w:rPr>
          <w:rFonts w:ascii="Times New Roman" w:eastAsia="Times New Roman" w:hAnsi="Times New Roman" w:cs="Times New Roman"/>
          <w:sz w:val="24"/>
        </w:rPr>
        <w:t xml:space="preserve"> </w:t>
      </w:r>
      <w:r w:rsidRPr="000F2FC4">
        <w:rPr>
          <w:rFonts w:ascii="Times New Roman" w:eastAsia="Times New Roman" w:hAnsi="Times New Roman" w:cs="Times New Roman"/>
          <w:spacing w:val="-55"/>
          <w:sz w:val="24"/>
        </w:rPr>
        <w:t xml:space="preserve"> </w:t>
      </w:r>
      <w:r w:rsidRPr="000F2FC4">
        <w:rPr>
          <w:rFonts w:ascii="Times New Roman" w:eastAsia="Times New Roman" w:hAnsi="Times New Roman" w:cs="Times New Roman"/>
          <w:sz w:val="24"/>
        </w:rPr>
        <w:t>сетях.</w:t>
      </w:r>
    </w:p>
    <w:p w:rsidR="00C21034" w:rsidRPr="000F2FC4" w:rsidRDefault="00C21034" w:rsidP="00C21034">
      <w:pPr>
        <w:widowControl w:val="0"/>
        <w:numPr>
          <w:ilvl w:val="2"/>
          <w:numId w:val="24"/>
        </w:numPr>
        <w:tabs>
          <w:tab w:val="left" w:pos="1650"/>
          <w:tab w:val="left" w:pos="2641"/>
          <w:tab w:val="left" w:pos="3898"/>
          <w:tab w:val="left" w:pos="5703"/>
          <w:tab w:val="left" w:pos="6341"/>
          <w:tab w:val="left" w:pos="7606"/>
          <w:tab w:val="left" w:pos="9429"/>
        </w:tabs>
        <w:autoSpaceDE w:val="0"/>
        <w:autoSpaceDN w:val="0"/>
        <w:spacing w:before="1" w:after="0" w:line="240" w:lineRule="auto"/>
        <w:ind w:right="127"/>
        <w:rPr>
          <w:rFonts w:ascii="Times New Roman" w:eastAsia="Times New Roman" w:hAnsi="Times New Roman" w:cs="Times New Roman"/>
          <w:sz w:val="24"/>
        </w:rPr>
      </w:pPr>
      <w:r w:rsidRPr="000F2FC4">
        <w:rPr>
          <w:rFonts w:ascii="Times New Roman" w:eastAsia="Times New Roman" w:hAnsi="Times New Roman" w:cs="Times New Roman"/>
          <w:sz w:val="24"/>
        </w:rPr>
        <w:t>Работа</w:t>
      </w:r>
      <w:r w:rsidRPr="000F2FC4">
        <w:rPr>
          <w:rFonts w:ascii="Times New Roman" w:eastAsia="Times New Roman" w:hAnsi="Times New Roman" w:cs="Times New Roman"/>
          <w:sz w:val="24"/>
        </w:rPr>
        <w:tab/>
        <w:t>кабинета</w:t>
      </w:r>
      <w:r w:rsidRPr="000F2FC4">
        <w:rPr>
          <w:rFonts w:ascii="Times New Roman" w:eastAsia="Times New Roman" w:hAnsi="Times New Roman" w:cs="Times New Roman"/>
          <w:sz w:val="24"/>
        </w:rPr>
        <w:tab/>
        <w:t>информ</w:t>
      </w:r>
      <w:r>
        <w:rPr>
          <w:rFonts w:ascii="Times New Roman" w:eastAsia="Times New Roman" w:hAnsi="Times New Roman" w:cs="Times New Roman"/>
          <w:sz w:val="24"/>
        </w:rPr>
        <w:t>атики</w:t>
      </w:r>
      <w:r>
        <w:rPr>
          <w:rFonts w:ascii="Times New Roman" w:eastAsia="Times New Roman" w:hAnsi="Times New Roman" w:cs="Times New Roman"/>
          <w:sz w:val="24"/>
        </w:rPr>
        <w:tab/>
        <w:t>для</w:t>
      </w:r>
      <w:r>
        <w:rPr>
          <w:rFonts w:ascii="Times New Roman" w:eastAsia="Times New Roman" w:hAnsi="Times New Roman" w:cs="Times New Roman"/>
          <w:sz w:val="24"/>
        </w:rPr>
        <w:tab/>
        <w:t>создания</w:t>
      </w:r>
      <w:r>
        <w:rPr>
          <w:rFonts w:ascii="Times New Roman" w:eastAsia="Times New Roman" w:hAnsi="Times New Roman" w:cs="Times New Roman"/>
          <w:sz w:val="24"/>
        </w:rPr>
        <w:tab/>
        <w:t xml:space="preserve">видеороликов </w:t>
      </w:r>
      <w:r w:rsidRPr="000F2FC4">
        <w:rPr>
          <w:rFonts w:ascii="Times New Roman" w:eastAsia="Times New Roman" w:hAnsi="Times New Roman" w:cs="Times New Roman"/>
          <w:spacing w:val="-1"/>
          <w:sz w:val="24"/>
        </w:rPr>
        <w:t>и</w:t>
      </w:r>
      <w:r w:rsidRPr="000F2FC4">
        <w:rPr>
          <w:rFonts w:ascii="Times New Roman" w:eastAsia="Times New Roman" w:hAnsi="Times New Roman" w:cs="Times New Roman"/>
          <w:spacing w:val="-55"/>
          <w:sz w:val="24"/>
        </w:rPr>
        <w:t xml:space="preserve"> </w:t>
      </w:r>
      <w:r>
        <w:rPr>
          <w:rFonts w:ascii="Times New Roman" w:eastAsia="Times New Roman" w:hAnsi="Times New Roman" w:cs="Times New Roman"/>
          <w:spacing w:val="-55"/>
          <w:sz w:val="24"/>
        </w:rPr>
        <w:t xml:space="preserve"> </w:t>
      </w:r>
      <w:r w:rsidRPr="000F2FC4">
        <w:rPr>
          <w:rFonts w:ascii="Times New Roman" w:eastAsia="Times New Roman" w:hAnsi="Times New Roman" w:cs="Times New Roman"/>
          <w:sz w:val="24"/>
        </w:rPr>
        <w:t>презентаций (оснащение</w:t>
      </w:r>
      <w:r w:rsidRPr="000F2FC4">
        <w:rPr>
          <w:rFonts w:ascii="Times New Roman" w:eastAsia="Times New Roman" w:hAnsi="Times New Roman" w:cs="Times New Roman"/>
          <w:spacing w:val="-2"/>
          <w:sz w:val="24"/>
        </w:rPr>
        <w:t xml:space="preserve"> </w:t>
      </w:r>
      <w:r w:rsidRPr="000F2FC4">
        <w:rPr>
          <w:rFonts w:ascii="Times New Roman" w:eastAsia="Times New Roman" w:hAnsi="Times New Roman" w:cs="Times New Roman"/>
          <w:sz w:val="24"/>
        </w:rPr>
        <w:t>программным обеспечением).</w:t>
      </w:r>
    </w:p>
    <w:p w:rsidR="000F2FC4" w:rsidRPr="000F2FC4" w:rsidRDefault="000F2FC4" w:rsidP="000F2FC4">
      <w:pPr>
        <w:widowControl w:val="0"/>
        <w:autoSpaceDE w:val="0"/>
        <w:autoSpaceDN w:val="0"/>
        <w:spacing w:after="0" w:line="240" w:lineRule="auto"/>
        <w:rPr>
          <w:rFonts w:ascii="Times New Roman" w:eastAsia="Times New Roman" w:hAnsi="Times New Roman" w:cs="Times New Roman"/>
          <w:sz w:val="26"/>
          <w:szCs w:val="24"/>
        </w:rPr>
      </w:pPr>
      <w:bookmarkStart w:id="10" w:name="_GoBack"/>
      <w:bookmarkEnd w:id="10"/>
    </w:p>
    <w:sectPr w:rsidR="000F2FC4" w:rsidRPr="000F2FC4" w:rsidSect="00313905">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6ED" w:rsidRDefault="007606ED" w:rsidP="00B5568B">
      <w:pPr>
        <w:spacing w:after="0" w:line="240" w:lineRule="auto"/>
      </w:pPr>
      <w:r>
        <w:separator/>
      </w:r>
    </w:p>
  </w:endnote>
  <w:endnote w:type="continuationSeparator" w:id="0">
    <w:p w:rsidR="007606ED" w:rsidRDefault="007606ED" w:rsidP="00B55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6ED" w:rsidRDefault="007606ED" w:rsidP="00B5568B">
      <w:pPr>
        <w:spacing w:after="0" w:line="240" w:lineRule="auto"/>
      </w:pPr>
      <w:r>
        <w:separator/>
      </w:r>
    </w:p>
  </w:footnote>
  <w:footnote w:type="continuationSeparator" w:id="0">
    <w:p w:rsidR="007606ED" w:rsidRDefault="007606ED" w:rsidP="00B556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99974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6704A63"/>
    <w:multiLevelType w:val="hybridMultilevel"/>
    <w:tmpl w:val="0108FE44"/>
    <w:lvl w:ilvl="0" w:tplc="42B0DABE">
      <w:numFmt w:val="bullet"/>
      <w:lvlText w:val="-"/>
      <w:lvlJc w:val="left"/>
      <w:pPr>
        <w:ind w:left="222" w:hanging="156"/>
      </w:pPr>
      <w:rPr>
        <w:rFonts w:ascii="Times New Roman" w:eastAsia="Times New Roman" w:hAnsi="Times New Roman" w:cs="Times New Roman" w:hint="default"/>
        <w:w w:val="99"/>
        <w:sz w:val="24"/>
        <w:szCs w:val="24"/>
        <w:lang w:val="ru-RU" w:eastAsia="en-US" w:bidi="ar-SA"/>
      </w:rPr>
    </w:lvl>
    <w:lvl w:ilvl="1" w:tplc="54C6B61E">
      <w:numFmt w:val="bullet"/>
      <w:lvlText w:val=""/>
      <w:lvlJc w:val="left"/>
      <w:pPr>
        <w:ind w:left="222" w:hanging="360"/>
      </w:pPr>
      <w:rPr>
        <w:rFonts w:ascii="Symbol" w:eastAsia="Symbol" w:hAnsi="Symbol" w:cs="Symbol" w:hint="default"/>
        <w:w w:val="100"/>
        <w:sz w:val="24"/>
        <w:szCs w:val="24"/>
        <w:lang w:val="ru-RU" w:eastAsia="en-US" w:bidi="ar-SA"/>
      </w:rPr>
    </w:lvl>
    <w:lvl w:ilvl="2" w:tplc="483C72BA">
      <w:numFmt w:val="bullet"/>
      <w:lvlText w:val="•"/>
      <w:lvlJc w:val="left"/>
      <w:pPr>
        <w:ind w:left="2117" w:hanging="360"/>
      </w:pPr>
      <w:rPr>
        <w:rFonts w:hint="default"/>
        <w:lang w:val="ru-RU" w:eastAsia="en-US" w:bidi="ar-SA"/>
      </w:rPr>
    </w:lvl>
    <w:lvl w:ilvl="3" w:tplc="C7AC8B76">
      <w:numFmt w:val="bullet"/>
      <w:lvlText w:val="•"/>
      <w:lvlJc w:val="left"/>
      <w:pPr>
        <w:ind w:left="3065" w:hanging="360"/>
      </w:pPr>
      <w:rPr>
        <w:rFonts w:hint="default"/>
        <w:lang w:val="ru-RU" w:eastAsia="en-US" w:bidi="ar-SA"/>
      </w:rPr>
    </w:lvl>
    <w:lvl w:ilvl="4" w:tplc="BF1C20D4">
      <w:numFmt w:val="bullet"/>
      <w:lvlText w:val="•"/>
      <w:lvlJc w:val="left"/>
      <w:pPr>
        <w:ind w:left="4014" w:hanging="360"/>
      </w:pPr>
      <w:rPr>
        <w:rFonts w:hint="default"/>
        <w:lang w:val="ru-RU" w:eastAsia="en-US" w:bidi="ar-SA"/>
      </w:rPr>
    </w:lvl>
    <w:lvl w:ilvl="5" w:tplc="DC76456E">
      <w:numFmt w:val="bullet"/>
      <w:lvlText w:val="•"/>
      <w:lvlJc w:val="left"/>
      <w:pPr>
        <w:ind w:left="4963" w:hanging="360"/>
      </w:pPr>
      <w:rPr>
        <w:rFonts w:hint="default"/>
        <w:lang w:val="ru-RU" w:eastAsia="en-US" w:bidi="ar-SA"/>
      </w:rPr>
    </w:lvl>
    <w:lvl w:ilvl="6" w:tplc="1AC2F270">
      <w:numFmt w:val="bullet"/>
      <w:lvlText w:val="•"/>
      <w:lvlJc w:val="left"/>
      <w:pPr>
        <w:ind w:left="5911" w:hanging="360"/>
      </w:pPr>
      <w:rPr>
        <w:rFonts w:hint="default"/>
        <w:lang w:val="ru-RU" w:eastAsia="en-US" w:bidi="ar-SA"/>
      </w:rPr>
    </w:lvl>
    <w:lvl w:ilvl="7" w:tplc="3A040B4C">
      <w:numFmt w:val="bullet"/>
      <w:lvlText w:val="•"/>
      <w:lvlJc w:val="left"/>
      <w:pPr>
        <w:ind w:left="6860" w:hanging="360"/>
      </w:pPr>
      <w:rPr>
        <w:rFonts w:hint="default"/>
        <w:lang w:val="ru-RU" w:eastAsia="en-US" w:bidi="ar-SA"/>
      </w:rPr>
    </w:lvl>
    <w:lvl w:ilvl="8" w:tplc="ABF20744">
      <w:numFmt w:val="bullet"/>
      <w:lvlText w:val="•"/>
      <w:lvlJc w:val="left"/>
      <w:pPr>
        <w:ind w:left="7809" w:hanging="360"/>
      </w:pPr>
      <w:rPr>
        <w:rFonts w:hint="default"/>
        <w:lang w:val="ru-RU" w:eastAsia="en-US" w:bidi="ar-SA"/>
      </w:rPr>
    </w:lvl>
  </w:abstractNum>
  <w:abstractNum w:abstractNumId="14">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652AB7"/>
    <w:multiLevelType w:val="multilevel"/>
    <w:tmpl w:val="D524464E"/>
    <w:lvl w:ilvl="0">
      <w:start w:val="3"/>
      <w:numFmt w:val="decimal"/>
      <w:lvlText w:val="%1"/>
      <w:lvlJc w:val="left"/>
      <w:pPr>
        <w:ind w:left="1494" w:hanging="420"/>
        <w:jc w:val="left"/>
      </w:pPr>
      <w:rPr>
        <w:rFonts w:hint="default"/>
        <w:lang w:val="ru-RU" w:eastAsia="en-US" w:bidi="ar-SA"/>
      </w:rPr>
    </w:lvl>
    <w:lvl w:ilvl="1">
      <w:start w:val="1"/>
      <w:numFmt w:val="decimal"/>
      <w:lvlText w:val="%1.%2."/>
      <w:lvlJc w:val="left"/>
      <w:pPr>
        <w:ind w:left="1494" w:hanging="420"/>
        <w:jc w:val="lef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650" w:hanging="360"/>
        <w:jc w:val="lef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48" w:hanging="360"/>
      </w:pPr>
      <w:rPr>
        <w:rFonts w:hint="default"/>
        <w:lang w:val="ru-RU" w:eastAsia="en-US" w:bidi="ar-SA"/>
      </w:rPr>
    </w:lvl>
    <w:lvl w:ilvl="4">
      <w:numFmt w:val="bullet"/>
      <w:lvlText w:val="•"/>
      <w:lvlJc w:val="left"/>
      <w:pPr>
        <w:ind w:left="4342" w:hanging="360"/>
      </w:pPr>
      <w:rPr>
        <w:rFonts w:hint="default"/>
        <w:lang w:val="ru-RU" w:eastAsia="en-US" w:bidi="ar-SA"/>
      </w:rPr>
    </w:lvl>
    <w:lvl w:ilvl="5">
      <w:numFmt w:val="bullet"/>
      <w:lvlText w:val="•"/>
      <w:lvlJc w:val="left"/>
      <w:pPr>
        <w:ind w:left="5236" w:hanging="360"/>
      </w:pPr>
      <w:rPr>
        <w:rFonts w:hint="default"/>
        <w:lang w:val="ru-RU" w:eastAsia="en-US" w:bidi="ar-SA"/>
      </w:rPr>
    </w:lvl>
    <w:lvl w:ilvl="6">
      <w:numFmt w:val="bullet"/>
      <w:lvlText w:val="•"/>
      <w:lvlJc w:val="left"/>
      <w:pPr>
        <w:ind w:left="6130" w:hanging="360"/>
      </w:pPr>
      <w:rPr>
        <w:rFonts w:hint="default"/>
        <w:lang w:val="ru-RU" w:eastAsia="en-US" w:bidi="ar-SA"/>
      </w:rPr>
    </w:lvl>
    <w:lvl w:ilvl="7">
      <w:numFmt w:val="bullet"/>
      <w:lvlText w:val="•"/>
      <w:lvlJc w:val="left"/>
      <w:pPr>
        <w:ind w:left="7024" w:hanging="360"/>
      </w:pPr>
      <w:rPr>
        <w:rFonts w:hint="default"/>
        <w:lang w:val="ru-RU" w:eastAsia="en-US" w:bidi="ar-SA"/>
      </w:rPr>
    </w:lvl>
    <w:lvl w:ilvl="8">
      <w:numFmt w:val="bullet"/>
      <w:lvlText w:val="•"/>
      <w:lvlJc w:val="left"/>
      <w:pPr>
        <w:ind w:left="7918" w:hanging="360"/>
      </w:pPr>
      <w:rPr>
        <w:rFonts w:hint="default"/>
        <w:lang w:val="ru-RU" w:eastAsia="en-US" w:bidi="ar-SA"/>
      </w:rPr>
    </w:lvl>
  </w:abstractNum>
  <w:abstractNum w:abstractNumId="21">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8F115B7"/>
    <w:multiLevelType w:val="hybridMultilevel"/>
    <w:tmpl w:val="6656854C"/>
    <w:lvl w:ilvl="0" w:tplc="F4F4F53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0"/>
  </w:num>
  <w:num w:numId="4">
    <w:abstractNumId w:val="5"/>
  </w:num>
  <w:num w:numId="5">
    <w:abstractNumId w:val="12"/>
  </w:num>
  <w:num w:numId="6">
    <w:abstractNumId w:val="2"/>
  </w:num>
  <w:num w:numId="7">
    <w:abstractNumId w:val="10"/>
  </w:num>
  <w:num w:numId="8">
    <w:abstractNumId w:val="23"/>
  </w:num>
  <w:num w:numId="9">
    <w:abstractNumId w:val="8"/>
  </w:num>
  <w:num w:numId="10">
    <w:abstractNumId w:val="17"/>
  </w:num>
  <w:num w:numId="11">
    <w:abstractNumId w:val="16"/>
  </w:num>
  <w:num w:numId="12">
    <w:abstractNumId w:val="18"/>
  </w:num>
  <w:num w:numId="13">
    <w:abstractNumId w:val="6"/>
  </w:num>
  <w:num w:numId="14">
    <w:abstractNumId w:val="11"/>
  </w:num>
  <w:num w:numId="15">
    <w:abstractNumId w:val="24"/>
  </w:num>
  <w:num w:numId="16">
    <w:abstractNumId w:val="4"/>
  </w:num>
  <w:num w:numId="17">
    <w:abstractNumId w:val="3"/>
  </w:num>
  <w:num w:numId="18">
    <w:abstractNumId w:val="14"/>
  </w:num>
  <w:num w:numId="19">
    <w:abstractNumId w:val="15"/>
  </w:num>
  <w:num w:numId="20">
    <w:abstractNumId w:val="9"/>
  </w:num>
  <w:num w:numId="21">
    <w:abstractNumId w:val="19"/>
  </w:num>
  <w:num w:numId="22">
    <w:abstractNumId w:val="7"/>
  </w:num>
  <w:num w:numId="23">
    <w:abstractNumId w:val="13"/>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4C"/>
    <w:rsid w:val="00012564"/>
    <w:rsid w:val="000342EE"/>
    <w:rsid w:val="00060566"/>
    <w:rsid w:val="00087E2F"/>
    <w:rsid w:val="000F2FC4"/>
    <w:rsid w:val="00143DA3"/>
    <w:rsid w:val="00144694"/>
    <w:rsid w:val="001714AB"/>
    <w:rsid w:val="00183725"/>
    <w:rsid w:val="00270E80"/>
    <w:rsid w:val="002E6680"/>
    <w:rsid w:val="00313905"/>
    <w:rsid w:val="00350457"/>
    <w:rsid w:val="00396C8B"/>
    <w:rsid w:val="003B6E2E"/>
    <w:rsid w:val="00401FAD"/>
    <w:rsid w:val="004F436F"/>
    <w:rsid w:val="00653A81"/>
    <w:rsid w:val="00696AEC"/>
    <w:rsid w:val="006B1566"/>
    <w:rsid w:val="00753F64"/>
    <w:rsid w:val="007606ED"/>
    <w:rsid w:val="0076501D"/>
    <w:rsid w:val="007B3B61"/>
    <w:rsid w:val="007D4DE8"/>
    <w:rsid w:val="008C0B34"/>
    <w:rsid w:val="008C334C"/>
    <w:rsid w:val="009B2B62"/>
    <w:rsid w:val="009C540B"/>
    <w:rsid w:val="009F4D01"/>
    <w:rsid w:val="00A01E84"/>
    <w:rsid w:val="00A91989"/>
    <w:rsid w:val="00A947E3"/>
    <w:rsid w:val="00AA422A"/>
    <w:rsid w:val="00AE4024"/>
    <w:rsid w:val="00B21BE1"/>
    <w:rsid w:val="00B5568B"/>
    <w:rsid w:val="00BB7AB4"/>
    <w:rsid w:val="00C21034"/>
    <w:rsid w:val="00C26ABD"/>
    <w:rsid w:val="00C571FB"/>
    <w:rsid w:val="00C61646"/>
    <w:rsid w:val="00C64B1D"/>
    <w:rsid w:val="00D64D46"/>
    <w:rsid w:val="00D71EB4"/>
    <w:rsid w:val="00D904B1"/>
    <w:rsid w:val="00DA76B8"/>
    <w:rsid w:val="00E40625"/>
    <w:rsid w:val="00EC5781"/>
    <w:rsid w:val="00ED1B89"/>
    <w:rsid w:val="00F43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DD1E7-04DE-4749-9AEB-E34F0896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5568B"/>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B5568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B5568B"/>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B5568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568B"/>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B5568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B5568B"/>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B5568B"/>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B5568B"/>
  </w:style>
  <w:style w:type="paragraph" w:styleId="a3">
    <w:name w:val="Body Text"/>
    <w:basedOn w:val="a"/>
    <w:link w:val="a4"/>
    <w:rsid w:val="00B5568B"/>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B5568B"/>
    <w:rPr>
      <w:rFonts w:ascii="Times New Roman" w:eastAsia="Times New Roman" w:hAnsi="Times New Roman" w:cs="Times New Roman"/>
      <w:sz w:val="24"/>
      <w:szCs w:val="24"/>
      <w:lang w:val="x-none" w:eastAsia="x-none"/>
    </w:rPr>
  </w:style>
  <w:style w:type="paragraph" w:styleId="21">
    <w:name w:val="Body Text 2"/>
    <w:basedOn w:val="a"/>
    <w:link w:val="22"/>
    <w:rsid w:val="00B5568B"/>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B5568B"/>
    <w:rPr>
      <w:rFonts w:ascii="Times New Roman" w:eastAsia="Times New Roman" w:hAnsi="Times New Roman" w:cs="Times New Roman"/>
      <w:sz w:val="24"/>
      <w:szCs w:val="24"/>
      <w:lang w:val="x-none" w:eastAsia="x-none"/>
    </w:rPr>
  </w:style>
  <w:style w:type="character" w:customStyle="1" w:styleId="blk">
    <w:name w:val="blk"/>
    <w:rsid w:val="00B5568B"/>
  </w:style>
  <w:style w:type="paragraph" w:styleId="a5">
    <w:name w:val="footer"/>
    <w:aliases w:val="Нижний колонтитул Знак Знак Знак,Нижний колонтитул1,Нижний колонтитул Знак Знак"/>
    <w:basedOn w:val="a"/>
    <w:link w:val="a6"/>
    <w:uiPriority w:val="99"/>
    <w:rsid w:val="00B5568B"/>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B5568B"/>
    <w:rPr>
      <w:rFonts w:ascii="Times New Roman" w:eastAsia="Times New Roman" w:hAnsi="Times New Roman" w:cs="Times New Roman"/>
      <w:sz w:val="24"/>
      <w:szCs w:val="24"/>
      <w:lang w:val="x-none" w:eastAsia="x-none"/>
    </w:rPr>
  </w:style>
  <w:style w:type="character" w:styleId="a7">
    <w:name w:val="page number"/>
    <w:rsid w:val="00B5568B"/>
    <w:rPr>
      <w:rFonts w:cs="Times New Roman"/>
    </w:rPr>
  </w:style>
  <w:style w:type="paragraph" w:styleId="a8">
    <w:name w:val="Normal (Web)"/>
    <w:basedOn w:val="a"/>
    <w:link w:val="a9"/>
    <w:uiPriority w:val="99"/>
    <w:semiHidden/>
    <w:unhideWhenUsed/>
    <w:rsid w:val="00B5568B"/>
    <w:rPr>
      <w:rFonts w:ascii="Times New Roman" w:hAnsi="Times New Roman" w:cs="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B5568B"/>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B5568B"/>
    <w:rPr>
      <w:rFonts w:ascii="Times New Roman" w:eastAsia="Times New Roman" w:hAnsi="Times New Roman" w:cs="Times New Roman"/>
      <w:sz w:val="20"/>
      <w:szCs w:val="20"/>
      <w:lang w:val="en-US" w:eastAsia="x-none"/>
    </w:rPr>
  </w:style>
  <w:style w:type="character" w:styleId="ac">
    <w:name w:val="footnote reference"/>
    <w:uiPriority w:val="99"/>
    <w:rsid w:val="00B5568B"/>
    <w:rPr>
      <w:rFonts w:cs="Times New Roman"/>
      <w:vertAlign w:val="superscript"/>
    </w:rPr>
  </w:style>
  <w:style w:type="paragraph" w:styleId="23">
    <w:name w:val="List 2"/>
    <w:basedOn w:val="a"/>
    <w:rsid w:val="00B5568B"/>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B5568B"/>
    <w:rPr>
      <w:rFonts w:cs="Times New Roman"/>
      <w:color w:val="0000FF"/>
      <w:u w:val="single"/>
    </w:rPr>
  </w:style>
  <w:style w:type="paragraph" w:styleId="12">
    <w:name w:val="toc 1"/>
    <w:basedOn w:val="a"/>
    <w:next w:val="a"/>
    <w:autoRedefine/>
    <w:uiPriority w:val="39"/>
    <w:rsid w:val="00B5568B"/>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B5568B"/>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B5568B"/>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B5568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B5568B"/>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B5568B"/>
    <w:rPr>
      <w:rFonts w:cs="Times New Roman"/>
      <w:i/>
    </w:rPr>
  </w:style>
  <w:style w:type="paragraph" w:styleId="af1">
    <w:name w:val="Balloon Text"/>
    <w:basedOn w:val="a"/>
    <w:link w:val="af2"/>
    <w:uiPriority w:val="99"/>
    <w:rsid w:val="00B5568B"/>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B5568B"/>
    <w:rPr>
      <w:rFonts w:ascii="Segoe UI" w:eastAsia="Times New Roman" w:hAnsi="Segoe UI" w:cs="Times New Roman"/>
      <w:sz w:val="18"/>
      <w:szCs w:val="18"/>
      <w:lang w:val="x-none" w:eastAsia="x-none"/>
    </w:rPr>
  </w:style>
  <w:style w:type="paragraph" w:customStyle="1" w:styleId="ConsPlusNormal">
    <w:name w:val="ConsPlusNormal"/>
    <w:rsid w:val="00B556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B5568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B5568B"/>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B5568B"/>
    <w:rPr>
      <w:rFonts w:cs="Times New Roman"/>
      <w:sz w:val="20"/>
      <w:szCs w:val="20"/>
    </w:rPr>
  </w:style>
  <w:style w:type="paragraph" w:styleId="af5">
    <w:name w:val="annotation text"/>
    <w:basedOn w:val="a"/>
    <w:link w:val="af6"/>
    <w:uiPriority w:val="99"/>
    <w:unhideWhenUsed/>
    <w:rsid w:val="00B5568B"/>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B5568B"/>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B5568B"/>
    <w:rPr>
      <w:rFonts w:cs="Times New Roman"/>
      <w:sz w:val="20"/>
      <w:szCs w:val="20"/>
    </w:rPr>
  </w:style>
  <w:style w:type="character" w:customStyle="1" w:styleId="111">
    <w:name w:val="Тема примечания Знак11"/>
    <w:uiPriority w:val="99"/>
    <w:rsid w:val="00B5568B"/>
    <w:rPr>
      <w:rFonts w:cs="Times New Roman"/>
      <w:b/>
      <w:bCs/>
      <w:sz w:val="20"/>
      <w:szCs w:val="20"/>
    </w:rPr>
  </w:style>
  <w:style w:type="paragraph" w:styleId="af7">
    <w:name w:val="annotation subject"/>
    <w:basedOn w:val="af5"/>
    <w:next w:val="af5"/>
    <w:link w:val="af8"/>
    <w:uiPriority w:val="99"/>
    <w:unhideWhenUsed/>
    <w:rsid w:val="00B5568B"/>
    <w:rPr>
      <w:rFonts w:ascii="Times New Roman" w:hAnsi="Times New Roman"/>
      <w:b/>
      <w:bCs/>
    </w:rPr>
  </w:style>
  <w:style w:type="character" w:customStyle="1" w:styleId="af8">
    <w:name w:val="Тема примечания Знак"/>
    <w:basedOn w:val="af6"/>
    <w:link w:val="af7"/>
    <w:uiPriority w:val="99"/>
    <w:rsid w:val="00B5568B"/>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B5568B"/>
    <w:rPr>
      <w:rFonts w:cs="Times New Roman"/>
      <w:b/>
      <w:bCs/>
      <w:sz w:val="20"/>
      <w:szCs w:val="20"/>
    </w:rPr>
  </w:style>
  <w:style w:type="paragraph" w:styleId="25">
    <w:name w:val="Body Text Indent 2"/>
    <w:basedOn w:val="a"/>
    <w:link w:val="26"/>
    <w:rsid w:val="00B5568B"/>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B5568B"/>
    <w:rPr>
      <w:rFonts w:ascii="Times New Roman" w:eastAsia="Times New Roman" w:hAnsi="Times New Roman" w:cs="Times New Roman"/>
      <w:sz w:val="24"/>
      <w:szCs w:val="24"/>
      <w:lang w:val="x-none" w:eastAsia="x-none"/>
    </w:rPr>
  </w:style>
  <w:style w:type="character" w:customStyle="1" w:styleId="apple-converted-space">
    <w:name w:val="apple-converted-space"/>
    <w:rsid w:val="00B5568B"/>
  </w:style>
  <w:style w:type="character" w:customStyle="1" w:styleId="af9">
    <w:name w:val="Цветовое выделение"/>
    <w:uiPriority w:val="99"/>
    <w:rsid w:val="00B5568B"/>
    <w:rPr>
      <w:b/>
      <w:color w:val="26282F"/>
    </w:rPr>
  </w:style>
  <w:style w:type="character" w:customStyle="1" w:styleId="afa">
    <w:name w:val="Гипертекстовая ссылка"/>
    <w:uiPriority w:val="99"/>
    <w:rsid w:val="00B5568B"/>
    <w:rPr>
      <w:b/>
      <w:color w:val="106BBE"/>
    </w:rPr>
  </w:style>
  <w:style w:type="character" w:customStyle="1" w:styleId="afb">
    <w:name w:val="Активная гипертекстовая ссылка"/>
    <w:uiPriority w:val="99"/>
    <w:rsid w:val="00B5568B"/>
    <w:rPr>
      <w:b/>
      <w:color w:val="106BBE"/>
      <w:u w:val="single"/>
    </w:rPr>
  </w:style>
  <w:style w:type="paragraph" w:customStyle="1" w:styleId="afc">
    <w:name w:val="Внимание"/>
    <w:basedOn w:val="a"/>
    <w:next w:val="a"/>
    <w:uiPriority w:val="99"/>
    <w:rsid w:val="00B5568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B5568B"/>
  </w:style>
  <w:style w:type="paragraph" w:customStyle="1" w:styleId="afe">
    <w:name w:val="Внимание: недобросовестность!"/>
    <w:basedOn w:val="afc"/>
    <w:next w:val="a"/>
    <w:uiPriority w:val="99"/>
    <w:rsid w:val="00B5568B"/>
  </w:style>
  <w:style w:type="character" w:customStyle="1" w:styleId="aff">
    <w:name w:val="Выделение для Базового Поиска"/>
    <w:uiPriority w:val="99"/>
    <w:rsid w:val="00B5568B"/>
    <w:rPr>
      <w:b/>
      <w:color w:val="0058A9"/>
    </w:rPr>
  </w:style>
  <w:style w:type="character" w:customStyle="1" w:styleId="aff0">
    <w:name w:val="Выделение для Базового Поиска (курсив)"/>
    <w:uiPriority w:val="99"/>
    <w:rsid w:val="00B5568B"/>
    <w:rPr>
      <w:b/>
      <w:i/>
      <w:color w:val="0058A9"/>
    </w:rPr>
  </w:style>
  <w:style w:type="paragraph" w:customStyle="1" w:styleId="aff1">
    <w:name w:val="Дочерний элемент списка"/>
    <w:basedOn w:val="a"/>
    <w:next w:val="a"/>
    <w:uiPriority w:val="99"/>
    <w:rsid w:val="00B5568B"/>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B5568B"/>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B5568B"/>
    <w:rPr>
      <w:b/>
      <w:bCs/>
      <w:color w:val="0058A9"/>
      <w:shd w:val="clear" w:color="auto" w:fill="ECE9D8"/>
    </w:rPr>
  </w:style>
  <w:style w:type="paragraph" w:customStyle="1" w:styleId="aff3">
    <w:name w:val="Заголовок группы контролов"/>
    <w:basedOn w:val="a"/>
    <w:next w:val="a"/>
    <w:uiPriority w:val="99"/>
    <w:rsid w:val="00B5568B"/>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B5568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B5568B"/>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B5568B"/>
    <w:rPr>
      <w:b/>
      <w:color w:val="26282F"/>
    </w:rPr>
  </w:style>
  <w:style w:type="paragraph" w:customStyle="1" w:styleId="aff7">
    <w:name w:val="Заголовок статьи"/>
    <w:basedOn w:val="a"/>
    <w:next w:val="a"/>
    <w:uiPriority w:val="99"/>
    <w:rsid w:val="00B5568B"/>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B5568B"/>
    <w:rPr>
      <w:b/>
      <w:color w:val="FF0000"/>
    </w:rPr>
  </w:style>
  <w:style w:type="paragraph" w:customStyle="1" w:styleId="aff9">
    <w:name w:val="Заголовок ЭР (левое окно)"/>
    <w:basedOn w:val="a"/>
    <w:next w:val="a"/>
    <w:uiPriority w:val="99"/>
    <w:rsid w:val="00B5568B"/>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B5568B"/>
    <w:pPr>
      <w:spacing w:after="0"/>
      <w:jc w:val="left"/>
    </w:pPr>
  </w:style>
  <w:style w:type="paragraph" w:customStyle="1" w:styleId="affb">
    <w:name w:val="Интерактивный заголовок"/>
    <w:basedOn w:val="15"/>
    <w:next w:val="a"/>
    <w:uiPriority w:val="99"/>
    <w:rsid w:val="00B5568B"/>
    <w:rPr>
      <w:u w:val="single"/>
    </w:rPr>
  </w:style>
  <w:style w:type="paragraph" w:customStyle="1" w:styleId="affc">
    <w:name w:val="Текст информации об изменениях"/>
    <w:basedOn w:val="a"/>
    <w:next w:val="a"/>
    <w:uiPriority w:val="99"/>
    <w:rsid w:val="00B5568B"/>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B5568B"/>
    <w:pPr>
      <w:spacing w:before="180"/>
      <w:ind w:left="360" w:right="360" w:firstLine="0"/>
    </w:pPr>
    <w:rPr>
      <w:shd w:val="clear" w:color="auto" w:fill="EAEFED"/>
    </w:rPr>
  </w:style>
  <w:style w:type="paragraph" w:customStyle="1" w:styleId="affe">
    <w:name w:val="Текст (справка)"/>
    <w:basedOn w:val="a"/>
    <w:next w:val="a"/>
    <w:uiPriority w:val="99"/>
    <w:rsid w:val="00B5568B"/>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B5568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B5568B"/>
    <w:rPr>
      <w:i/>
      <w:iCs/>
    </w:rPr>
  </w:style>
  <w:style w:type="paragraph" w:customStyle="1" w:styleId="afff1">
    <w:name w:val="Текст (лев. подпись)"/>
    <w:basedOn w:val="a"/>
    <w:next w:val="a"/>
    <w:uiPriority w:val="99"/>
    <w:rsid w:val="00B5568B"/>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B5568B"/>
    <w:rPr>
      <w:sz w:val="14"/>
      <w:szCs w:val="14"/>
    </w:rPr>
  </w:style>
  <w:style w:type="paragraph" w:customStyle="1" w:styleId="afff3">
    <w:name w:val="Текст (прав. подпись)"/>
    <w:basedOn w:val="a"/>
    <w:next w:val="a"/>
    <w:uiPriority w:val="99"/>
    <w:rsid w:val="00B5568B"/>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B5568B"/>
    <w:rPr>
      <w:sz w:val="14"/>
      <w:szCs w:val="14"/>
    </w:rPr>
  </w:style>
  <w:style w:type="paragraph" w:customStyle="1" w:styleId="afff5">
    <w:name w:val="Комментарий пользователя"/>
    <w:basedOn w:val="afff"/>
    <w:next w:val="a"/>
    <w:uiPriority w:val="99"/>
    <w:rsid w:val="00B5568B"/>
    <w:pPr>
      <w:jc w:val="left"/>
    </w:pPr>
    <w:rPr>
      <w:shd w:val="clear" w:color="auto" w:fill="FFDFE0"/>
    </w:rPr>
  </w:style>
  <w:style w:type="paragraph" w:customStyle="1" w:styleId="afff6">
    <w:name w:val="Куда обратиться?"/>
    <w:basedOn w:val="afc"/>
    <w:next w:val="a"/>
    <w:uiPriority w:val="99"/>
    <w:rsid w:val="00B5568B"/>
  </w:style>
  <w:style w:type="paragraph" w:customStyle="1" w:styleId="afff7">
    <w:name w:val="Моноширинный"/>
    <w:basedOn w:val="a"/>
    <w:next w:val="a"/>
    <w:uiPriority w:val="99"/>
    <w:rsid w:val="00B5568B"/>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B5568B"/>
    <w:rPr>
      <w:b/>
      <w:color w:val="26282F"/>
      <w:shd w:val="clear" w:color="auto" w:fill="FFF580"/>
    </w:rPr>
  </w:style>
  <w:style w:type="paragraph" w:customStyle="1" w:styleId="afff9">
    <w:name w:val="Напишите нам"/>
    <w:basedOn w:val="a"/>
    <w:next w:val="a"/>
    <w:uiPriority w:val="99"/>
    <w:rsid w:val="00B5568B"/>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B5568B"/>
    <w:rPr>
      <w:b/>
      <w:color w:val="000000"/>
      <w:shd w:val="clear" w:color="auto" w:fill="D8EDE8"/>
    </w:rPr>
  </w:style>
  <w:style w:type="paragraph" w:customStyle="1" w:styleId="afffb">
    <w:name w:val="Необходимые документы"/>
    <w:basedOn w:val="afc"/>
    <w:next w:val="a"/>
    <w:uiPriority w:val="99"/>
    <w:rsid w:val="00B5568B"/>
    <w:pPr>
      <w:ind w:firstLine="118"/>
    </w:pPr>
  </w:style>
  <w:style w:type="paragraph" w:customStyle="1" w:styleId="afffc">
    <w:name w:val="Нормальный (таблица)"/>
    <w:basedOn w:val="a"/>
    <w:next w:val="a"/>
    <w:uiPriority w:val="99"/>
    <w:rsid w:val="00B5568B"/>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B5568B"/>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B5568B"/>
    <w:pPr>
      <w:ind w:left="140"/>
    </w:pPr>
  </w:style>
  <w:style w:type="character" w:customStyle="1" w:styleId="affff">
    <w:name w:val="Опечатки"/>
    <w:uiPriority w:val="99"/>
    <w:rsid w:val="00B5568B"/>
    <w:rPr>
      <w:color w:val="FF0000"/>
    </w:rPr>
  </w:style>
  <w:style w:type="paragraph" w:customStyle="1" w:styleId="affff0">
    <w:name w:val="Переменная часть"/>
    <w:basedOn w:val="aff2"/>
    <w:next w:val="a"/>
    <w:uiPriority w:val="99"/>
    <w:rsid w:val="00B5568B"/>
    <w:rPr>
      <w:sz w:val="18"/>
      <w:szCs w:val="18"/>
    </w:rPr>
  </w:style>
  <w:style w:type="paragraph" w:customStyle="1" w:styleId="affff1">
    <w:name w:val="Подвал для информации об изменениях"/>
    <w:basedOn w:val="1"/>
    <w:next w:val="a"/>
    <w:uiPriority w:val="99"/>
    <w:rsid w:val="00B5568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B5568B"/>
    <w:rPr>
      <w:b/>
      <w:bCs/>
    </w:rPr>
  </w:style>
  <w:style w:type="paragraph" w:customStyle="1" w:styleId="affff3">
    <w:name w:val="Подчёркнуный текст"/>
    <w:basedOn w:val="a"/>
    <w:next w:val="a"/>
    <w:uiPriority w:val="99"/>
    <w:rsid w:val="00B5568B"/>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B5568B"/>
    <w:rPr>
      <w:sz w:val="20"/>
      <w:szCs w:val="20"/>
    </w:rPr>
  </w:style>
  <w:style w:type="paragraph" w:customStyle="1" w:styleId="affff5">
    <w:name w:val="Прижатый влево"/>
    <w:basedOn w:val="a"/>
    <w:next w:val="a"/>
    <w:uiPriority w:val="99"/>
    <w:rsid w:val="00B5568B"/>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B5568B"/>
  </w:style>
  <w:style w:type="paragraph" w:customStyle="1" w:styleId="affff7">
    <w:name w:val="Примечание."/>
    <w:basedOn w:val="afc"/>
    <w:next w:val="a"/>
    <w:uiPriority w:val="99"/>
    <w:rsid w:val="00B5568B"/>
  </w:style>
  <w:style w:type="character" w:customStyle="1" w:styleId="affff8">
    <w:name w:val="Продолжение ссылки"/>
    <w:uiPriority w:val="99"/>
    <w:rsid w:val="00B5568B"/>
  </w:style>
  <w:style w:type="paragraph" w:customStyle="1" w:styleId="affff9">
    <w:name w:val="Словарная статья"/>
    <w:basedOn w:val="a"/>
    <w:next w:val="a"/>
    <w:uiPriority w:val="99"/>
    <w:rsid w:val="00B5568B"/>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B5568B"/>
    <w:rPr>
      <w:b/>
      <w:color w:val="26282F"/>
    </w:rPr>
  </w:style>
  <w:style w:type="character" w:customStyle="1" w:styleId="affffb">
    <w:name w:val="Сравнение редакций. Добавленный фрагмент"/>
    <w:uiPriority w:val="99"/>
    <w:rsid w:val="00B5568B"/>
    <w:rPr>
      <w:color w:val="000000"/>
      <w:shd w:val="clear" w:color="auto" w:fill="C1D7FF"/>
    </w:rPr>
  </w:style>
  <w:style w:type="character" w:customStyle="1" w:styleId="affffc">
    <w:name w:val="Сравнение редакций. Удаленный фрагмент"/>
    <w:uiPriority w:val="99"/>
    <w:rsid w:val="00B5568B"/>
    <w:rPr>
      <w:color w:val="000000"/>
      <w:shd w:val="clear" w:color="auto" w:fill="C4C413"/>
    </w:rPr>
  </w:style>
  <w:style w:type="paragraph" w:customStyle="1" w:styleId="affffd">
    <w:name w:val="Ссылка на официальную публикацию"/>
    <w:basedOn w:val="a"/>
    <w:next w:val="a"/>
    <w:uiPriority w:val="99"/>
    <w:rsid w:val="00B5568B"/>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B5568B"/>
    <w:rPr>
      <w:b/>
      <w:color w:val="749232"/>
    </w:rPr>
  </w:style>
  <w:style w:type="paragraph" w:customStyle="1" w:styleId="afffff">
    <w:name w:val="Текст в таблице"/>
    <w:basedOn w:val="afffc"/>
    <w:next w:val="a"/>
    <w:uiPriority w:val="99"/>
    <w:rsid w:val="00B5568B"/>
    <w:pPr>
      <w:ind w:firstLine="500"/>
    </w:pPr>
  </w:style>
  <w:style w:type="paragraph" w:customStyle="1" w:styleId="afffff0">
    <w:name w:val="Текст ЭР (см. также)"/>
    <w:basedOn w:val="a"/>
    <w:next w:val="a"/>
    <w:uiPriority w:val="99"/>
    <w:rsid w:val="00B5568B"/>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B5568B"/>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B5568B"/>
    <w:rPr>
      <w:b/>
      <w:strike/>
      <w:color w:val="666600"/>
    </w:rPr>
  </w:style>
  <w:style w:type="paragraph" w:customStyle="1" w:styleId="afffff3">
    <w:name w:val="Формула"/>
    <w:basedOn w:val="a"/>
    <w:next w:val="a"/>
    <w:uiPriority w:val="99"/>
    <w:rsid w:val="00B5568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B5568B"/>
    <w:pPr>
      <w:jc w:val="center"/>
    </w:pPr>
  </w:style>
  <w:style w:type="paragraph" w:customStyle="1" w:styleId="-">
    <w:name w:val="ЭР-содержание (правое окно)"/>
    <w:basedOn w:val="a"/>
    <w:next w:val="a"/>
    <w:uiPriority w:val="99"/>
    <w:rsid w:val="00B5568B"/>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B556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B5568B"/>
    <w:rPr>
      <w:rFonts w:cs="Times New Roman"/>
      <w:sz w:val="16"/>
    </w:rPr>
  </w:style>
  <w:style w:type="paragraph" w:styleId="41">
    <w:name w:val="toc 4"/>
    <w:basedOn w:val="a"/>
    <w:next w:val="a"/>
    <w:autoRedefine/>
    <w:rsid w:val="00B5568B"/>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B5568B"/>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B5568B"/>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B5568B"/>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B5568B"/>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B5568B"/>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B5568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B5568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B5568B"/>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B5568B"/>
    <w:rPr>
      <w:rFonts w:ascii="Calibri" w:eastAsia="Times New Roman" w:hAnsi="Calibri" w:cs="Times New Roman"/>
      <w:sz w:val="20"/>
      <w:szCs w:val="20"/>
      <w:lang w:val="x-none" w:eastAsia="x-none"/>
    </w:rPr>
  </w:style>
  <w:style w:type="character" w:styleId="afffff9">
    <w:name w:val="endnote reference"/>
    <w:uiPriority w:val="99"/>
    <w:semiHidden/>
    <w:unhideWhenUsed/>
    <w:rsid w:val="00B5568B"/>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B5568B"/>
    <w:rPr>
      <w:rFonts w:ascii="Times New Roman" w:eastAsia="Times New Roman" w:hAnsi="Times New Roman" w:cs="Times New Roman"/>
      <w:sz w:val="24"/>
      <w:szCs w:val="24"/>
      <w:lang w:val="x-none" w:eastAsia="x-none"/>
    </w:rPr>
  </w:style>
  <w:style w:type="character" w:customStyle="1" w:styleId="a9">
    <w:name w:val="Обычный (веб) Знак"/>
    <w:link w:val="a8"/>
    <w:locked/>
    <w:rsid w:val="00B5568B"/>
    <w:rPr>
      <w:rFonts w:ascii="Times New Roman" w:hAnsi="Times New Roman"/>
      <w:sz w:val="24"/>
      <w:szCs w:val="24"/>
      <w:lang w:val="en-US" w:eastAsia="nl-NL"/>
    </w:rPr>
  </w:style>
  <w:style w:type="character" w:styleId="afffffa">
    <w:name w:val="Strong"/>
    <w:uiPriority w:val="22"/>
    <w:qFormat/>
    <w:rsid w:val="00B5568B"/>
    <w:rPr>
      <w:b/>
      <w:bCs/>
    </w:rPr>
  </w:style>
  <w:style w:type="table" w:customStyle="1" w:styleId="TableNormal">
    <w:name w:val="Table Normal"/>
    <w:uiPriority w:val="2"/>
    <w:semiHidden/>
    <w:unhideWhenUsed/>
    <w:qFormat/>
    <w:rsid w:val="00B5568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5568B"/>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B5568B"/>
    <w:rPr>
      <w:color w:val="0000FF"/>
      <w:u w:val="single"/>
    </w:rPr>
  </w:style>
  <w:style w:type="table" w:customStyle="1" w:styleId="16">
    <w:name w:val="Сетка таблицы1"/>
    <w:basedOn w:val="a1"/>
    <w:next w:val="afffff6"/>
    <w:uiPriority w:val="59"/>
    <w:rsid w:val="008C0B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rsid w:val="00753F64"/>
  </w:style>
  <w:style w:type="paragraph" w:customStyle="1" w:styleId="paragraph">
    <w:name w:val="paragraph"/>
    <w:basedOn w:val="a"/>
    <w:rsid w:val="00696A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696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601440">
      <w:bodyDiv w:val="1"/>
      <w:marLeft w:val="0"/>
      <w:marRight w:val="0"/>
      <w:marTop w:val="0"/>
      <w:marBottom w:val="0"/>
      <w:divBdr>
        <w:top w:val="none" w:sz="0" w:space="0" w:color="auto"/>
        <w:left w:val="none" w:sz="0" w:space="0" w:color="auto"/>
        <w:bottom w:val="none" w:sz="0" w:space="0" w:color="auto"/>
        <w:right w:val="none" w:sz="0" w:space="0" w:color="auto"/>
      </w:divBdr>
      <w:divsChild>
        <w:div w:id="2142382308">
          <w:marLeft w:val="0"/>
          <w:marRight w:val="0"/>
          <w:marTop w:val="0"/>
          <w:marBottom w:val="0"/>
          <w:divBdr>
            <w:top w:val="none" w:sz="0" w:space="0" w:color="auto"/>
            <w:left w:val="none" w:sz="0" w:space="0" w:color="auto"/>
            <w:bottom w:val="none" w:sz="0" w:space="0" w:color="auto"/>
            <w:right w:val="none" w:sz="0" w:space="0" w:color="auto"/>
          </w:divBdr>
          <w:divsChild>
            <w:div w:id="188028976">
              <w:marLeft w:val="0"/>
              <w:marRight w:val="0"/>
              <w:marTop w:val="0"/>
              <w:marBottom w:val="0"/>
              <w:divBdr>
                <w:top w:val="none" w:sz="0" w:space="0" w:color="auto"/>
                <w:left w:val="none" w:sz="0" w:space="0" w:color="auto"/>
                <w:bottom w:val="none" w:sz="0" w:space="0" w:color="auto"/>
                <w:right w:val="none" w:sz="0" w:space="0" w:color="auto"/>
              </w:divBdr>
            </w:div>
          </w:divsChild>
        </w:div>
        <w:div w:id="1431049833">
          <w:marLeft w:val="0"/>
          <w:marRight w:val="0"/>
          <w:marTop w:val="0"/>
          <w:marBottom w:val="0"/>
          <w:divBdr>
            <w:top w:val="none" w:sz="0" w:space="0" w:color="auto"/>
            <w:left w:val="none" w:sz="0" w:space="0" w:color="auto"/>
            <w:bottom w:val="none" w:sz="0" w:space="0" w:color="auto"/>
            <w:right w:val="none" w:sz="0" w:space="0" w:color="auto"/>
          </w:divBdr>
          <w:divsChild>
            <w:div w:id="1217622803">
              <w:marLeft w:val="0"/>
              <w:marRight w:val="0"/>
              <w:marTop w:val="0"/>
              <w:marBottom w:val="0"/>
              <w:divBdr>
                <w:top w:val="none" w:sz="0" w:space="0" w:color="auto"/>
                <w:left w:val="none" w:sz="0" w:space="0" w:color="auto"/>
                <w:bottom w:val="none" w:sz="0" w:space="0" w:color="auto"/>
                <w:right w:val="none" w:sz="0" w:space="0" w:color="auto"/>
              </w:divBdr>
            </w:div>
          </w:divsChild>
        </w:div>
        <w:div w:id="376510487">
          <w:marLeft w:val="0"/>
          <w:marRight w:val="0"/>
          <w:marTop w:val="0"/>
          <w:marBottom w:val="0"/>
          <w:divBdr>
            <w:top w:val="none" w:sz="0" w:space="0" w:color="auto"/>
            <w:left w:val="none" w:sz="0" w:space="0" w:color="auto"/>
            <w:bottom w:val="none" w:sz="0" w:space="0" w:color="auto"/>
            <w:right w:val="none" w:sz="0" w:space="0" w:color="auto"/>
          </w:divBdr>
          <w:divsChild>
            <w:div w:id="1292588058">
              <w:marLeft w:val="0"/>
              <w:marRight w:val="0"/>
              <w:marTop w:val="0"/>
              <w:marBottom w:val="0"/>
              <w:divBdr>
                <w:top w:val="none" w:sz="0" w:space="0" w:color="auto"/>
                <w:left w:val="none" w:sz="0" w:space="0" w:color="auto"/>
                <w:bottom w:val="none" w:sz="0" w:space="0" w:color="auto"/>
                <w:right w:val="none" w:sz="0" w:space="0" w:color="auto"/>
              </w:divBdr>
            </w:div>
          </w:divsChild>
        </w:div>
        <w:div w:id="1794786856">
          <w:marLeft w:val="0"/>
          <w:marRight w:val="0"/>
          <w:marTop w:val="0"/>
          <w:marBottom w:val="0"/>
          <w:divBdr>
            <w:top w:val="none" w:sz="0" w:space="0" w:color="auto"/>
            <w:left w:val="none" w:sz="0" w:space="0" w:color="auto"/>
            <w:bottom w:val="none" w:sz="0" w:space="0" w:color="auto"/>
            <w:right w:val="none" w:sz="0" w:space="0" w:color="auto"/>
          </w:divBdr>
          <w:divsChild>
            <w:div w:id="711423451">
              <w:marLeft w:val="0"/>
              <w:marRight w:val="0"/>
              <w:marTop w:val="0"/>
              <w:marBottom w:val="0"/>
              <w:divBdr>
                <w:top w:val="none" w:sz="0" w:space="0" w:color="auto"/>
                <w:left w:val="none" w:sz="0" w:space="0" w:color="auto"/>
                <w:bottom w:val="none" w:sz="0" w:space="0" w:color="auto"/>
                <w:right w:val="none" w:sz="0" w:space="0" w:color="auto"/>
              </w:divBdr>
            </w:div>
          </w:divsChild>
        </w:div>
        <w:div w:id="27461221">
          <w:marLeft w:val="0"/>
          <w:marRight w:val="0"/>
          <w:marTop w:val="0"/>
          <w:marBottom w:val="0"/>
          <w:divBdr>
            <w:top w:val="none" w:sz="0" w:space="0" w:color="auto"/>
            <w:left w:val="none" w:sz="0" w:space="0" w:color="auto"/>
            <w:bottom w:val="none" w:sz="0" w:space="0" w:color="auto"/>
            <w:right w:val="none" w:sz="0" w:space="0" w:color="auto"/>
          </w:divBdr>
          <w:divsChild>
            <w:div w:id="2143957622">
              <w:marLeft w:val="0"/>
              <w:marRight w:val="0"/>
              <w:marTop w:val="0"/>
              <w:marBottom w:val="0"/>
              <w:divBdr>
                <w:top w:val="none" w:sz="0" w:space="0" w:color="auto"/>
                <w:left w:val="none" w:sz="0" w:space="0" w:color="auto"/>
                <w:bottom w:val="none" w:sz="0" w:space="0" w:color="auto"/>
                <w:right w:val="none" w:sz="0" w:space="0" w:color="auto"/>
              </w:divBdr>
            </w:div>
          </w:divsChild>
        </w:div>
        <w:div w:id="1148518597">
          <w:marLeft w:val="0"/>
          <w:marRight w:val="0"/>
          <w:marTop w:val="0"/>
          <w:marBottom w:val="0"/>
          <w:divBdr>
            <w:top w:val="none" w:sz="0" w:space="0" w:color="auto"/>
            <w:left w:val="none" w:sz="0" w:space="0" w:color="auto"/>
            <w:bottom w:val="none" w:sz="0" w:space="0" w:color="auto"/>
            <w:right w:val="none" w:sz="0" w:space="0" w:color="auto"/>
          </w:divBdr>
          <w:divsChild>
            <w:div w:id="1438716124">
              <w:marLeft w:val="0"/>
              <w:marRight w:val="0"/>
              <w:marTop w:val="0"/>
              <w:marBottom w:val="0"/>
              <w:divBdr>
                <w:top w:val="none" w:sz="0" w:space="0" w:color="auto"/>
                <w:left w:val="none" w:sz="0" w:space="0" w:color="auto"/>
                <w:bottom w:val="none" w:sz="0" w:space="0" w:color="auto"/>
                <w:right w:val="none" w:sz="0" w:space="0" w:color="auto"/>
              </w:divBdr>
            </w:div>
          </w:divsChild>
        </w:div>
        <w:div w:id="2052920006">
          <w:marLeft w:val="0"/>
          <w:marRight w:val="0"/>
          <w:marTop w:val="0"/>
          <w:marBottom w:val="0"/>
          <w:divBdr>
            <w:top w:val="none" w:sz="0" w:space="0" w:color="auto"/>
            <w:left w:val="none" w:sz="0" w:space="0" w:color="auto"/>
            <w:bottom w:val="none" w:sz="0" w:space="0" w:color="auto"/>
            <w:right w:val="none" w:sz="0" w:space="0" w:color="auto"/>
          </w:divBdr>
          <w:divsChild>
            <w:div w:id="536896232">
              <w:marLeft w:val="0"/>
              <w:marRight w:val="0"/>
              <w:marTop w:val="0"/>
              <w:marBottom w:val="0"/>
              <w:divBdr>
                <w:top w:val="none" w:sz="0" w:space="0" w:color="auto"/>
                <w:left w:val="none" w:sz="0" w:space="0" w:color="auto"/>
                <w:bottom w:val="none" w:sz="0" w:space="0" w:color="auto"/>
                <w:right w:val="none" w:sz="0" w:space="0" w:color="auto"/>
              </w:divBdr>
            </w:div>
          </w:divsChild>
        </w:div>
        <w:div w:id="1486045736">
          <w:marLeft w:val="0"/>
          <w:marRight w:val="0"/>
          <w:marTop w:val="0"/>
          <w:marBottom w:val="0"/>
          <w:divBdr>
            <w:top w:val="none" w:sz="0" w:space="0" w:color="auto"/>
            <w:left w:val="none" w:sz="0" w:space="0" w:color="auto"/>
            <w:bottom w:val="none" w:sz="0" w:space="0" w:color="auto"/>
            <w:right w:val="none" w:sz="0" w:space="0" w:color="auto"/>
          </w:divBdr>
          <w:divsChild>
            <w:div w:id="1413969040">
              <w:marLeft w:val="0"/>
              <w:marRight w:val="0"/>
              <w:marTop w:val="0"/>
              <w:marBottom w:val="0"/>
              <w:divBdr>
                <w:top w:val="none" w:sz="0" w:space="0" w:color="auto"/>
                <w:left w:val="none" w:sz="0" w:space="0" w:color="auto"/>
                <w:bottom w:val="none" w:sz="0" w:space="0" w:color="auto"/>
                <w:right w:val="none" w:sz="0" w:space="0" w:color="auto"/>
              </w:divBdr>
            </w:div>
          </w:divsChild>
        </w:div>
        <w:div w:id="242842993">
          <w:marLeft w:val="0"/>
          <w:marRight w:val="0"/>
          <w:marTop w:val="0"/>
          <w:marBottom w:val="0"/>
          <w:divBdr>
            <w:top w:val="none" w:sz="0" w:space="0" w:color="auto"/>
            <w:left w:val="none" w:sz="0" w:space="0" w:color="auto"/>
            <w:bottom w:val="none" w:sz="0" w:space="0" w:color="auto"/>
            <w:right w:val="none" w:sz="0" w:space="0" w:color="auto"/>
          </w:divBdr>
          <w:divsChild>
            <w:div w:id="70582726">
              <w:marLeft w:val="0"/>
              <w:marRight w:val="0"/>
              <w:marTop w:val="0"/>
              <w:marBottom w:val="0"/>
              <w:divBdr>
                <w:top w:val="none" w:sz="0" w:space="0" w:color="auto"/>
                <w:left w:val="none" w:sz="0" w:space="0" w:color="auto"/>
                <w:bottom w:val="none" w:sz="0" w:space="0" w:color="auto"/>
                <w:right w:val="none" w:sz="0" w:space="0" w:color="auto"/>
              </w:divBdr>
            </w:div>
          </w:divsChild>
        </w:div>
        <w:div w:id="778531645">
          <w:marLeft w:val="0"/>
          <w:marRight w:val="0"/>
          <w:marTop w:val="0"/>
          <w:marBottom w:val="0"/>
          <w:divBdr>
            <w:top w:val="none" w:sz="0" w:space="0" w:color="auto"/>
            <w:left w:val="none" w:sz="0" w:space="0" w:color="auto"/>
            <w:bottom w:val="none" w:sz="0" w:space="0" w:color="auto"/>
            <w:right w:val="none" w:sz="0" w:space="0" w:color="auto"/>
          </w:divBdr>
          <w:divsChild>
            <w:div w:id="2033335275">
              <w:marLeft w:val="0"/>
              <w:marRight w:val="0"/>
              <w:marTop w:val="0"/>
              <w:marBottom w:val="0"/>
              <w:divBdr>
                <w:top w:val="none" w:sz="0" w:space="0" w:color="auto"/>
                <w:left w:val="none" w:sz="0" w:space="0" w:color="auto"/>
                <w:bottom w:val="none" w:sz="0" w:space="0" w:color="auto"/>
                <w:right w:val="none" w:sz="0" w:space="0" w:color="auto"/>
              </w:divBdr>
            </w:div>
          </w:divsChild>
        </w:div>
        <w:div w:id="1257179143">
          <w:marLeft w:val="0"/>
          <w:marRight w:val="0"/>
          <w:marTop w:val="0"/>
          <w:marBottom w:val="0"/>
          <w:divBdr>
            <w:top w:val="none" w:sz="0" w:space="0" w:color="auto"/>
            <w:left w:val="none" w:sz="0" w:space="0" w:color="auto"/>
            <w:bottom w:val="none" w:sz="0" w:space="0" w:color="auto"/>
            <w:right w:val="none" w:sz="0" w:space="0" w:color="auto"/>
          </w:divBdr>
          <w:divsChild>
            <w:div w:id="554585762">
              <w:marLeft w:val="0"/>
              <w:marRight w:val="0"/>
              <w:marTop w:val="0"/>
              <w:marBottom w:val="0"/>
              <w:divBdr>
                <w:top w:val="none" w:sz="0" w:space="0" w:color="auto"/>
                <w:left w:val="none" w:sz="0" w:space="0" w:color="auto"/>
                <w:bottom w:val="none" w:sz="0" w:space="0" w:color="auto"/>
                <w:right w:val="none" w:sz="0" w:space="0" w:color="auto"/>
              </w:divBdr>
            </w:div>
          </w:divsChild>
        </w:div>
        <w:div w:id="1372732673">
          <w:marLeft w:val="0"/>
          <w:marRight w:val="0"/>
          <w:marTop w:val="0"/>
          <w:marBottom w:val="0"/>
          <w:divBdr>
            <w:top w:val="none" w:sz="0" w:space="0" w:color="auto"/>
            <w:left w:val="none" w:sz="0" w:space="0" w:color="auto"/>
            <w:bottom w:val="none" w:sz="0" w:space="0" w:color="auto"/>
            <w:right w:val="none" w:sz="0" w:space="0" w:color="auto"/>
          </w:divBdr>
          <w:divsChild>
            <w:div w:id="1972977397">
              <w:marLeft w:val="0"/>
              <w:marRight w:val="0"/>
              <w:marTop w:val="0"/>
              <w:marBottom w:val="0"/>
              <w:divBdr>
                <w:top w:val="none" w:sz="0" w:space="0" w:color="auto"/>
                <w:left w:val="none" w:sz="0" w:space="0" w:color="auto"/>
                <w:bottom w:val="none" w:sz="0" w:space="0" w:color="auto"/>
                <w:right w:val="none" w:sz="0" w:space="0" w:color="auto"/>
              </w:divBdr>
            </w:div>
          </w:divsChild>
        </w:div>
        <w:div w:id="145171082">
          <w:marLeft w:val="0"/>
          <w:marRight w:val="0"/>
          <w:marTop w:val="0"/>
          <w:marBottom w:val="0"/>
          <w:divBdr>
            <w:top w:val="none" w:sz="0" w:space="0" w:color="auto"/>
            <w:left w:val="none" w:sz="0" w:space="0" w:color="auto"/>
            <w:bottom w:val="none" w:sz="0" w:space="0" w:color="auto"/>
            <w:right w:val="none" w:sz="0" w:space="0" w:color="auto"/>
          </w:divBdr>
          <w:divsChild>
            <w:div w:id="1992520719">
              <w:marLeft w:val="0"/>
              <w:marRight w:val="0"/>
              <w:marTop w:val="0"/>
              <w:marBottom w:val="0"/>
              <w:divBdr>
                <w:top w:val="none" w:sz="0" w:space="0" w:color="auto"/>
                <w:left w:val="none" w:sz="0" w:space="0" w:color="auto"/>
                <w:bottom w:val="none" w:sz="0" w:space="0" w:color="auto"/>
                <w:right w:val="none" w:sz="0" w:space="0" w:color="auto"/>
              </w:divBdr>
            </w:div>
          </w:divsChild>
        </w:div>
        <w:div w:id="590551659">
          <w:marLeft w:val="0"/>
          <w:marRight w:val="0"/>
          <w:marTop w:val="0"/>
          <w:marBottom w:val="0"/>
          <w:divBdr>
            <w:top w:val="none" w:sz="0" w:space="0" w:color="auto"/>
            <w:left w:val="none" w:sz="0" w:space="0" w:color="auto"/>
            <w:bottom w:val="none" w:sz="0" w:space="0" w:color="auto"/>
            <w:right w:val="none" w:sz="0" w:space="0" w:color="auto"/>
          </w:divBdr>
          <w:divsChild>
            <w:div w:id="355158829">
              <w:marLeft w:val="0"/>
              <w:marRight w:val="0"/>
              <w:marTop w:val="0"/>
              <w:marBottom w:val="0"/>
              <w:divBdr>
                <w:top w:val="none" w:sz="0" w:space="0" w:color="auto"/>
                <w:left w:val="none" w:sz="0" w:space="0" w:color="auto"/>
                <w:bottom w:val="none" w:sz="0" w:space="0" w:color="auto"/>
                <w:right w:val="none" w:sz="0" w:space="0" w:color="auto"/>
              </w:divBdr>
            </w:div>
          </w:divsChild>
        </w:div>
        <w:div w:id="1566179539">
          <w:marLeft w:val="0"/>
          <w:marRight w:val="0"/>
          <w:marTop w:val="0"/>
          <w:marBottom w:val="0"/>
          <w:divBdr>
            <w:top w:val="none" w:sz="0" w:space="0" w:color="auto"/>
            <w:left w:val="none" w:sz="0" w:space="0" w:color="auto"/>
            <w:bottom w:val="none" w:sz="0" w:space="0" w:color="auto"/>
            <w:right w:val="none" w:sz="0" w:space="0" w:color="auto"/>
          </w:divBdr>
          <w:divsChild>
            <w:div w:id="44989017">
              <w:marLeft w:val="0"/>
              <w:marRight w:val="0"/>
              <w:marTop w:val="0"/>
              <w:marBottom w:val="0"/>
              <w:divBdr>
                <w:top w:val="none" w:sz="0" w:space="0" w:color="auto"/>
                <w:left w:val="none" w:sz="0" w:space="0" w:color="auto"/>
                <w:bottom w:val="none" w:sz="0" w:space="0" w:color="auto"/>
                <w:right w:val="none" w:sz="0" w:space="0" w:color="auto"/>
              </w:divBdr>
            </w:div>
          </w:divsChild>
        </w:div>
        <w:div w:id="304089104">
          <w:marLeft w:val="0"/>
          <w:marRight w:val="0"/>
          <w:marTop w:val="0"/>
          <w:marBottom w:val="0"/>
          <w:divBdr>
            <w:top w:val="none" w:sz="0" w:space="0" w:color="auto"/>
            <w:left w:val="none" w:sz="0" w:space="0" w:color="auto"/>
            <w:bottom w:val="none" w:sz="0" w:space="0" w:color="auto"/>
            <w:right w:val="none" w:sz="0" w:space="0" w:color="auto"/>
          </w:divBdr>
          <w:divsChild>
            <w:div w:id="464784695">
              <w:marLeft w:val="0"/>
              <w:marRight w:val="0"/>
              <w:marTop w:val="0"/>
              <w:marBottom w:val="0"/>
              <w:divBdr>
                <w:top w:val="none" w:sz="0" w:space="0" w:color="auto"/>
                <w:left w:val="none" w:sz="0" w:space="0" w:color="auto"/>
                <w:bottom w:val="none" w:sz="0" w:space="0" w:color="auto"/>
                <w:right w:val="none" w:sz="0" w:space="0" w:color="auto"/>
              </w:divBdr>
            </w:div>
          </w:divsChild>
        </w:div>
        <w:div w:id="30346273">
          <w:marLeft w:val="0"/>
          <w:marRight w:val="0"/>
          <w:marTop w:val="0"/>
          <w:marBottom w:val="0"/>
          <w:divBdr>
            <w:top w:val="none" w:sz="0" w:space="0" w:color="auto"/>
            <w:left w:val="none" w:sz="0" w:space="0" w:color="auto"/>
            <w:bottom w:val="none" w:sz="0" w:space="0" w:color="auto"/>
            <w:right w:val="none" w:sz="0" w:space="0" w:color="auto"/>
          </w:divBdr>
          <w:divsChild>
            <w:div w:id="1646231180">
              <w:marLeft w:val="0"/>
              <w:marRight w:val="0"/>
              <w:marTop w:val="0"/>
              <w:marBottom w:val="0"/>
              <w:divBdr>
                <w:top w:val="none" w:sz="0" w:space="0" w:color="auto"/>
                <w:left w:val="none" w:sz="0" w:space="0" w:color="auto"/>
                <w:bottom w:val="none" w:sz="0" w:space="0" w:color="auto"/>
                <w:right w:val="none" w:sz="0" w:space="0" w:color="auto"/>
              </w:divBdr>
            </w:div>
          </w:divsChild>
        </w:div>
        <w:div w:id="2066953177">
          <w:marLeft w:val="0"/>
          <w:marRight w:val="0"/>
          <w:marTop w:val="0"/>
          <w:marBottom w:val="0"/>
          <w:divBdr>
            <w:top w:val="none" w:sz="0" w:space="0" w:color="auto"/>
            <w:left w:val="none" w:sz="0" w:space="0" w:color="auto"/>
            <w:bottom w:val="none" w:sz="0" w:space="0" w:color="auto"/>
            <w:right w:val="none" w:sz="0" w:space="0" w:color="auto"/>
          </w:divBdr>
          <w:divsChild>
            <w:div w:id="17380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3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Pages>
  <Words>7331</Words>
  <Characters>41789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Admin</cp:lastModifiedBy>
  <cp:revision>26</cp:revision>
  <cp:lastPrinted>2022-11-10T10:16:00Z</cp:lastPrinted>
  <dcterms:created xsi:type="dcterms:W3CDTF">2021-07-13T10:45:00Z</dcterms:created>
  <dcterms:modified xsi:type="dcterms:W3CDTF">2022-11-10T10:19:00Z</dcterms:modified>
</cp:coreProperties>
</file>