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7" w:rsidRDefault="00FB3997" w:rsidP="00FB3997">
      <w:pPr>
        <w:spacing w:line="240" w:lineRule="auto"/>
        <w:ind w:left="-1276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7143254" cy="9582150"/>
            <wp:effectExtent l="19050" t="0" r="49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451" cy="958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97" w:rsidRDefault="00FB3997" w:rsidP="00D31F02">
      <w:pPr>
        <w:spacing w:line="240" w:lineRule="auto"/>
        <w:jc w:val="right"/>
        <w:rPr>
          <w:rFonts w:ascii="Times New Roman" w:hAnsi="Times New Roman"/>
          <w:i/>
          <w:sz w:val="24"/>
          <w:szCs w:val="26"/>
        </w:rPr>
      </w:pPr>
    </w:p>
    <w:p w:rsidR="000868CF" w:rsidRDefault="00FB3997" w:rsidP="00FB3997">
      <w:pPr>
        <w:spacing w:after="0" w:line="240" w:lineRule="auto"/>
        <w:ind w:right="640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3125" cy="878329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78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97" w:rsidRDefault="00FB3997" w:rsidP="00FB3997">
      <w:pPr>
        <w:spacing w:after="0" w:line="240" w:lineRule="auto"/>
        <w:ind w:right="640" w:hanging="217"/>
        <w:rPr>
          <w:rFonts w:ascii="Times New Roman" w:hAnsi="Times New Roman"/>
          <w:sz w:val="28"/>
          <w:szCs w:val="28"/>
        </w:rPr>
      </w:pPr>
    </w:p>
    <w:p w:rsidR="00FB3997" w:rsidRDefault="00FB3997" w:rsidP="00FB3997">
      <w:pPr>
        <w:spacing w:after="0" w:line="240" w:lineRule="auto"/>
        <w:ind w:right="640" w:hanging="217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813"/>
        <w:gridCol w:w="1417"/>
        <w:gridCol w:w="1701"/>
        <w:gridCol w:w="10"/>
        <w:gridCol w:w="1266"/>
      </w:tblGrid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3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7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868CF" w:rsidRPr="00D31F02" w:rsidTr="00D3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6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right="6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1.Реклама мероприятий в ДОУ и за его пределами</w:t>
            </w:r>
          </w:p>
        </w:tc>
      </w:tr>
      <w:tr w:rsidR="000868CF" w:rsidRPr="00D31F02" w:rsidTr="00D3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Создание и наполнение тематической вкладки «2023 - Год педагога и наставника» на сайте учреждения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1F02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D31F02" w:rsidTr="00D3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информации: «2023 Год педагога и наставника» </w:t>
            </w:r>
          </w:p>
          <w:p w:rsidR="000868CF" w:rsidRPr="00D31F02" w:rsidRDefault="000868CF" w:rsidP="009958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на сайте ГБПОУ РА МПТ </w:t>
            </w:r>
          </w:p>
          <w:p w:rsidR="000868CF" w:rsidRPr="00D31F02" w:rsidRDefault="000868CF" w:rsidP="009958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мессенджерах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8CF" w:rsidRPr="00D31F02" w:rsidRDefault="00D31F02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1F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за проводимое мероприятие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D31F02" w:rsidTr="00D3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в ГБПОУ РА МПТ, посвященных Году педагога и наставника в России, издание приказа.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Январь 2023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D31F02" w:rsidTr="00D31F02">
        <w:tc>
          <w:tcPr>
            <w:tcW w:w="11057" w:type="dxa"/>
            <w:gridSpan w:val="6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F02">
              <w:rPr>
                <w:rFonts w:ascii="Times New Roman" w:hAnsi="Times New Roman"/>
                <w:b/>
                <w:sz w:val="24"/>
                <w:szCs w:val="24"/>
              </w:rPr>
              <w:t>2. Проведение массовых методических и образовательно-воспитательных событий</w:t>
            </w:r>
          </w:p>
        </w:tc>
      </w:tr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D31F02" w:rsidRDefault="000868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3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Оформление стендов-экспозиций «Имя твое – УЧИТЕЛЬ», «Педагогические династии нашего техникума» </w:t>
            </w:r>
          </w:p>
        </w:tc>
        <w:tc>
          <w:tcPr>
            <w:tcW w:w="1417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Руководители МК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D31F02" w:rsidRDefault="000868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3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с Министерством образования и науки РА</w:t>
            </w:r>
          </w:p>
        </w:tc>
        <w:tc>
          <w:tcPr>
            <w:tcW w:w="1417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D31F02" w:rsidRDefault="000868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813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Акция «Служба заботы об учителях» </w:t>
            </w:r>
          </w:p>
        </w:tc>
        <w:tc>
          <w:tcPr>
            <w:tcW w:w="1417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Харламова О.А.</w:t>
            </w:r>
          </w:p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Волонтерский отряд «Свежий ветер»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D31F02" w:rsidRDefault="000868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13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внутритехникумовского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профессионального конкурса открытых уроков молодых педагогов «Педагогический дебют» </w:t>
            </w:r>
          </w:p>
        </w:tc>
        <w:tc>
          <w:tcPr>
            <w:tcW w:w="1417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01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 Руководители МК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31447F" w:rsidRDefault="000868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813" w:type="dxa"/>
            <w:shd w:val="clear" w:color="auto" w:fill="auto"/>
          </w:tcPr>
          <w:p w:rsidR="000868CF" w:rsidRPr="0031447F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 xml:space="preserve">Изучение наследия В.А. Сухомлинского на заседаниях «Школы молодого преподавателя и мастера </w:t>
            </w:r>
            <w:proofErr w:type="spellStart"/>
            <w:proofErr w:type="gramStart"/>
            <w:r w:rsidRPr="003144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47F">
              <w:rPr>
                <w:rFonts w:ascii="Times New Roman" w:hAnsi="Times New Roman"/>
                <w:sz w:val="24"/>
                <w:szCs w:val="24"/>
              </w:rPr>
              <w:t>/о»:</w:t>
            </w:r>
          </w:p>
          <w:p w:rsidR="000868CF" w:rsidRPr="0031447F" w:rsidRDefault="000868CF" w:rsidP="009958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«Письмо о педагогической этике»</w:t>
            </w:r>
          </w:p>
          <w:p w:rsidR="000868CF" w:rsidRPr="0031447F" w:rsidRDefault="000868CF" w:rsidP="009958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 xml:space="preserve"> «Человека воспитывать можно только добром»</w:t>
            </w:r>
          </w:p>
        </w:tc>
        <w:tc>
          <w:tcPr>
            <w:tcW w:w="1417" w:type="dxa"/>
            <w:shd w:val="clear" w:color="auto" w:fill="auto"/>
          </w:tcPr>
          <w:p w:rsidR="000868CF" w:rsidRPr="0031447F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B66B7C" w:rsidRPr="0031447F" w:rsidRDefault="00B66B7C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Ермолаева И.Е.</w:t>
            </w:r>
          </w:p>
          <w:p w:rsidR="000868CF" w:rsidRPr="0031447F" w:rsidRDefault="000868CF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47F"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868CF" w:rsidRPr="00D31F02" w:rsidRDefault="000868CF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Председатели МК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868CF" w:rsidRPr="00D31F02" w:rsidTr="00D31F02">
        <w:tc>
          <w:tcPr>
            <w:tcW w:w="850" w:type="dxa"/>
            <w:shd w:val="clear" w:color="auto" w:fill="auto"/>
          </w:tcPr>
          <w:p w:rsidR="000868CF" w:rsidRPr="00D31F02" w:rsidRDefault="000868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813" w:type="dxa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Организация просмотров кинофильмов об учителях </w:t>
            </w:r>
          </w:p>
        </w:tc>
        <w:tc>
          <w:tcPr>
            <w:tcW w:w="1417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0868CF" w:rsidRPr="00D31F02" w:rsidRDefault="000868CF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Зозуля И.В.</w:t>
            </w:r>
          </w:p>
          <w:p w:rsidR="000868CF" w:rsidRPr="00D31F02" w:rsidRDefault="000868CF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Руководители МК</w:t>
            </w:r>
          </w:p>
          <w:p w:rsidR="000868CF" w:rsidRPr="00D31F02" w:rsidRDefault="000868CF" w:rsidP="00D31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Петанова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68CF" w:rsidRPr="00D31F02" w:rsidRDefault="000868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Спортивные соревнования ко Дню защитника Отечества. Эстафета «Мы здоровое поколение» (в конкурсе участвуют педагоги и обучающиеся)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Дроженко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Джабаев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Оформление тематической выставки в библиотеке «Год педагога и наставника» по материалам А.В.Хуторского «150 знаменитых русских педагогов: от Древней Руси до современной России»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Февраль – март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D31F0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Конкурс стенной печати «История женского образования в России» к Международному женскому дню.</w:t>
            </w:r>
          </w:p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Возможные темы для стенда:</w:t>
            </w:r>
          </w:p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«Женское образование в Древней Руси»,</w:t>
            </w:r>
          </w:p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«Екатерина II и просвещение», </w:t>
            </w:r>
          </w:p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«Смольный институт», «Женское образование в XIX веке», «Женское образование в СССР», «Современные ученые-женщины»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Зозуля И.В.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Конкурс чтецов «Ода учителю!» </w:t>
            </w:r>
            <w:proofErr w:type="gramStart"/>
            <w:r w:rsidRPr="00D31F0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Всемирному дню поэзии (21.03) в рамках проведения Недели «Русский язык и литература»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Кудайнетова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Маркова И.Н.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Цыбулькина А.В.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Общетехникумовская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«Учителя – герои художественных произведений» (Ч.Айтматов «Первый учитель», А.С.Макаренко «Педагогическая поэма»)»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Кудайнетова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Маркова И.Н.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Цыбулькина А.В.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Конкурс оформления техникума «Цитаты великих педагогов» в рамках проведения Недели «Русский язык и литература»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Кудайнетова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Маркова И.Н.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Цыбулькина А.В.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Заседание МК естественно-математического цикла «Точка опоры» (опыт работы педагога-новатора В.Ф.Шаталова) 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Бунакова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31447F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813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«Учителя в годы войны. Подвиг советской учительницы Матрёны Исаевны </w:t>
            </w:r>
            <w:proofErr w:type="spellStart"/>
            <w:r w:rsidRPr="0031447F">
              <w:rPr>
                <w:rFonts w:ascii="Times New Roman" w:hAnsi="Times New Roman"/>
                <w:sz w:val="24"/>
                <w:szCs w:val="24"/>
              </w:rPr>
              <w:t>Вольской</w:t>
            </w:r>
            <w:proofErr w:type="spellEnd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войны»  в рамках проведения Недели «История и обществознание»</w:t>
            </w:r>
          </w:p>
        </w:tc>
        <w:tc>
          <w:tcPr>
            <w:tcW w:w="1417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Май  2023</w:t>
            </w:r>
          </w:p>
        </w:tc>
        <w:tc>
          <w:tcPr>
            <w:tcW w:w="1701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Зозуля И.В.</w:t>
            </w:r>
          </w:p>
          <w:p w:rsidR="005B19CF" w:rsidRPr="0031447F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Ермолаева И.Е.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color w:val="000000"/>
                <w:sz w:val="24"/>
                <w:szCs w:val="24"/>
              </w:rPr>
              <w:t>Концерт «Учителя-герои Великой Отечественной войны» ко Дню Победы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Зозуля И.В.</w:t>
            </w:r>
          </w:p>
          <w:p w:rsidR="005B19CF" w:rsidRPr="00D31F02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Петанова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Гибий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rPr>
          <w:trHeight w:val="697"/>
        </w:trPr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Заседание МК гуманитарного цикла «Концепция преподавания литературы на основе педагогического общения» (из опыта работы </w:t>
            </w:r>
            <w:proofErr w:type="spellStart"/>
            <w:proofErr w:type="gramStart"/>
            <w:r w:rsidRPr="00D31F02">
              <w:rPr>
                <w:rFonts w:ascii="Times New Roman" w:hAnsi="Times New Roman"/>
                <w:sz w:val="24"/>
                <w:szCs w:val="24"/>
              </w:rPr>
              <w:t>педагога-новатор</w:t>
            </w:r>
            <w:proofErr w:type="spellEnd"/>
            <w:proofErr w:type="gram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Е.Н.Ильина»)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Кудайнетова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rPr>
          <w:trHeight w:val="697"/>
        </w:trPr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Наставнические практики «Адресная методическая поддержка педагогов в техникуме: итоги реализации персонализированных программ наставничества» в рамках заседания Педагогического совета 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Деккер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тематической выставки в библиотеке «Сердце отдаю детям», посвященной В.А. Сухомлинскому  (28.09.1918 – 02.09.1970) 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D31F0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CF" w:rsidRPr="00D31F02" w:rsidTr="00D31F02">
        <w:trPr>
          <w:trHeight w:val="816"/>
        </w:trPr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Проведение Форума педагогических династий «Диалог поколений» (семейные истории становления педагогических династий)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5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педработники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2.21.</w:t>
            </w:r>
          </w:p>
        </w:tc>
        <w:tc>
          <w:tcPr>
            <w:tcW w:w="5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Общее заседание МК профессиональных циклов «Коллективное творческое дело» (из опыта работы педагога-новатора И.П.Иванова)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Председатели МК (технические циклы, цикл «Пищевик», </w:t>
            </w:r>
            <w:r w:rsidRPr="00D31F02">
              <w:rPr>
                <w:rFonts w:ascii="Times New Roman" w:hAnsi="Times New Roman"/>
                <w:sz w:val="24"/>
                <w:szCs w:val="24"/>
              </w:rPr>
              <w:lastRenderedPageBreak/>
              <w:t>«Лаборант»)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5813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Познавательный час «Моя Родина – Россия» в произведении К.Д. Ушинского «Наше Отечество» ко Дню народного единства</w:t>
            </w:r>
          </w:p>
        </w:tc>
        <w:tc>
          <w:tcPr>
            <w:tcW w:w="1417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  <w:p w:rsidR="005B19CF" w:rsidRPr="0031447F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47F">
              <w:rPr>
                <w:rFonts w:ascii="Times New Roman" w:hAnsi="Times New Roman"/>
                <w:sz w:val="24"/>
                <w:szCs w:val="24"/>
              </w:rPr>
              <w:t>Кудайнетова</w:t>
            </w:r>
            <w:proofErr w:type="spellEnd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B19CF" w:rsidRPr="0031447F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Цыбулькина А.В.</w:t>
            </w:r>
          </w:p>
          <w:p w:rsidR="00FB3997" w:rsidRPr="00D31F02" w:rsidRDefault="006D1F10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Агеева В.И</w:t>
            </w:r>
            <w:r w:rsidR="00FB3997" w:rsidRPr="00314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Заседание Педагогического совета, посвященного    135 -  </w:t>
            </w: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со дня рождения А. С. Макаренко (1888 - 1939), советского педагога и писателя на тему: «Воспитать настоящего человека. Работа с трудными подростками» 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Зозуля И.В.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2.24.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«День матери в РФ» (мама – главный наставник) 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24 ноября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Зозуля И.В.</w:t>
            </w:r>
          </w:p>
          <w:p w:rsidR="005B19CF" w:rsidRPr="00D31F02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Петанова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Гибий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2.25.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Образовательный семинар «Наставничество Смыслы. Ценности. Задачи»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Наумова Е.Г.</w:t>
            </w:r>
          </w:p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Председатели МК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31447F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5813" w:type="dxa"/>
            <w:shd w:val="clear" w:color="auto" w:fill="auto"/>
          </w:tcPr>
          <w:p w:rsidR="005B19CF" w:rsidRPr="0031447F" w:rsidRDefault="005B19CF" w:rsidP="009958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 xml:space="preserve">День Наума </w:t>
            </w:r>
            <w:proofErr w:type="spellStart"/>
            <w:r w:rsidRPr="0031447F">
              <w:rPr>
                <w:rFonts w:ascii="Times New Roman" w:hAnsi="Times New Roman"/>
                <w:sz w:val="24"/>
                <w:szCs w:val="24"/>
              </w:rPr>
              <w:t>Грамотника</w:t>
            </w:r>
            <w:proofErr w:type="spellEnd"/>
            <w:proofErr w:type="gramStart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Как учили в былые годы на Руси. </w:t>
            </w:r>
          </w:p>
          <w:p w:rsidR="005B19CF" w:rsidRPr="0031447F" w:rsidRDefault="005B19CF" w:rsidP="009958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Открытый интегрированный урок по русскому языку и истории (тема Наумова дня – образование, учение, грамота)</w:t>
            </w:r>
          </w:p>
        </w:tc>
        <w:tc>
          <w:tcPr>
            <w:tcW w:w="1417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1701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47F"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6D1F10" w:rsidRPr="0031447F" w:rsidRDefault="006D1F10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Маркова И.Н.</w:t>
            </w:r>
          </w:p>
          <w:p w:rsidR="00B66B7C" w:rsidRPr="0031447F" w:rsidRDefault="00B66B7C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Ермолаева И.Е.</w:t>
            </w:r>
          </w:p>
          <w:p w:rsidR="006D1F10" w:rsidRPr="00D31F02" w:rsidRDefault="006D1F10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Агеева В.И.</w:t>
            </w:r>
          </w:p>
          <w:p w:rsidR="005B19CF" w:rsidRPr="00D31F02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31447F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5813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Проведение педагогических чтений «Жизнь, неотделимая от школы», посвященных 105-й годовщине со дня рождения                                       В.А. Сухомлинского (28.09.1918 – 02.09.1970)</w:t>
            </w:r>
          </w:p>
        </w:tc>
        <w:tc>
          <w:tcPr>
            <w:tcW w:w="1417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B19CF" w:rsidRPr="0031447F" w:rsidRDefault="005B19CF" w:rsidP="00995870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5B19CF" w:rsidRPr="0031447F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Ермолаева И.Е.</w:t>
            </w:r>
          </w:p>
          <w:p w:rsidR="005B19CF" w:rsidRPr="0031447F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47F"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 w:rsidRPr="0031447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5B19CF" w:rsidRPr="00D31F02" w:rsidRDefault="005B19CF" w:rsidP="0099587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7F">
              <w:rPr>
                <w:rFonts w:ascii="Times New Roman" w:hAnsi="Times New Roman"/>
                <w:sz w:val="24"/>
                <w:szCs w:val="24"/>
              </w:rPr>
              <w:t>Председатели МК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2.28.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19CF" w:rsidRPr="00D31F02" w:rsidTr="00D31F02">
        <w:tc>
          <w:tcPr>
            <w:tcW w:w="850" w:type="dxa"/>
            <w:shd w:val="clear" w:color="auto" w:fill="auto"/>
          </w:tcPr>
          <w:p w:rsidR="005B19CF" w:rsidRPr="00D31F02" w:rsidRDefault="005B19CF" w:rsidP="00995870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2.29.</w:t>
            </w:r>
          </w:p>
        </w:tc>
        <w:tc>
          <w:tcPr>
            <w:tcW w:w="5813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D31F02">
              <w:rPr>
                <w:rFonts w:ascii="Times New Roman" w:hAnsi="Times New Roman"/>
                <w:sz w:val="24"/>
                <w:szCs w:val="24"/>
              </w:rPr>
              <w:t>внутритехникумовского</w:t>
            </w:r>
            <w:proofErr w:type="spellEnd"/>
            <w:r w:rsidRPr="00D31F02">
              <w:rPr>
                <w:rFonts w:ascii="Times New Roman" w:hAnsi="Times New Roman"/>
                <w:sz w:val="24"/>
                <w:szCs w:val="24"/>
              </w:rPr>
              <w:t xml:space="preserve"> профессионального конкурса открытых уроков молодых педагогов «Педагогический дебют». Награждение победителей.</w:t>
            </w:r>
          </w:p>
        </w:tc>
        <w:tc>
          <w:tcPr>
            <w:tcW w:w="1417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701" w:type="dxa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0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19CF" w:rsidRPr="00D31F02" w:rsidRDefault="005B19CF" w:rsidP="009958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868CF" w:rsidRDefault="000868CF" w:rsidP="000868CF"/>
    <w:p w:rsidR="000868CF" w:rsidRDefault="000868CF" w:rsidP="000868CF"/>
    <w:p w:rsidR="000868CF" w:rsidRDefault="000868CF" w:rsidP="000868CF"/>
    <w:p w:rsidR="000868CF" w:rsidRDefault="000868CF" w:rsidP="000868CF"/>
    <w:p w:rsidR="000868CF" w:rsidRDefault="000868CF" w:rsidP="000868CF"/>
    <w:p w:rsidR="000868CF" w:rsidRDefault="000868CF" w:rsidP="000868CF"/>
    <w:p w:rsidR="000868CF" w:rsidRDefault="000868CF" w:rsidP="000868CF"/>
    <w:p w:rsidR="000868CF" w:rsidRPr="00876766" w:rsidRDefault="000868CF" w:rsidP="000868CF">
      <w:pPr>
        <w:rPr>
          <w:rFonts w:ascii="Times New Roman" w:eastAsia="Calibri" w:hAnsi="Times New Roman"/>
          <w:sz w:val="26"/>
          <w:szCs w:val="26"/>
        </w:rPr>
      </w:pPr>
    </w:p>
    <w:p w:rsidR="00FE0879" w:rsidRDefault="00FE0879"/>
    <w:sectPr w:rsidR="00FE0879" w:rsidSect="00D31F02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3A" w:rsidRDefault="00DF403A" w:rsidP="0068712D">
      <w:pPr>
        <w:spacing w:after="0" w:line="240" w:lineRule="auto"/>
      </w:pPr>
      <w:r>
        <w:separator/>
      </w:r>
    </w:p>
  </w:endnote>
  <w:endnote w:type="continuationSeparator" w:id="0">
    <w:p w:rsidR="00DF403A" w:rsidRDefault="00DF403A" w:rsidP="006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E9" w:rsidRDefault="00375B3E">
    <w:pPr>
      <w:pStyle w:val="a4"/>
      <w:jc w:val="center"/>
    </w:pPr>
    <w:r>
      <w:fldChar w:fldCharType="begin"/>
    </w:r>
    <w:r w:rsidR="005B19CF">
      <w:instrText xml:space="preserve"> PAGE   \* MERGEFORMAT </w:instrText>
    </w:r>
    <w:r>
      <w:fldChar w:fldCharType="separate"/>
    </w:r>
    <w:r w:rsidR="0031447F">
      <w:rPr>
        <w:noProof/>
      </w:rPr>
      <w:t>2</w:t>
    </w:r>
    <w:r>
      <w:rPr>
        <w:noProof/>
      </w:rPr>
      <w:fldChar w:fldCharType="end"/>
    </w:r>
  </w:p>
  <w:p w:rsidR="00BC1EE9" w:rsidRDefault="003144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3A" w:rsidRDefault="00DF403A" w:rsidP="0068712D">
      <w:pPr>
        <w:spacing w:after="0" w:line="240" w:lineRule="auto"/>
      </w:pPr>
      <w:r>
        <w:separator/>
      </w:r>
    </w:p>
  </w:footnote>
  <w:footnote w:type="continuationSeparator" w:id="0">
    <w:p w:rsidR="00DF403A" w:rsidRDefault="00DF403A" w:rsidP="0068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363"/>
    <w:multiLevelType w:val="hybridMultilevel"/>
    <w:tmpl w:val="DD3CE556"/>
    <w:lvl w:ilvl="0" w:tplc="B9A22E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745EB"/>
    <w:multiLevelType w:val="hybridMultilevel"/>
    <w:tmpl w:val="79B4500A"/>
    <w:lvl w:ilvl="0" w:tplc="F104D28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CF"/>
    <w:rsid w:val="000868CF"/>
    <w:rsid w:val="000D2089"/>
    <w:rsid w:val="001D6847"/>
    <w:rsid w:val="0023208F"/>
    <w:rsid w:val="00257C0F"/>
    <w:rsid w:val="0031447F"/>
    <w:rsid w:val="00375B3E"/>
    <w:rsid w:val="004C72A4"/>
    <w:rsid w:val="0056057E"/>
    <w:rsid w:val="005B19CF"/>
    <w:rsid w:val="0068712D"/>
    <w:rsid w:val="006D1F10"/>
    <w:rsid w:val="00B305F4"/>
    <w:rsid w:val="00B66B7C"/>
    <w:rsid w:val="00B810EE"/>
    <w:rsid w:val="00C37928"/>
    <w:rsid w:val="00D16B40"/>
    <w:rsid w:val="00D31F02"/>
    <w:rsid w:val="00D53D83"/>
    <w:rsid w:val="00DF403A"/>
    <w:rsid w:val="00E54C8F"/>
    <w:rsid w:val="00E770D2"/>
    <w:rsid w:val="00EA2A7A"/>
    <w:rsid w:val="00FB3997"/>
    <w:rsid w:val="00FE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C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868CF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D16B40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16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исьмо"/>
    <w:basedOn w:val="a"/>
    <w:rsid w:val="00D16B40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B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</dc:creator>
  <cp:keywords/>
  <dc:description/>
  <cp:lastModifiedBy>usr1</cp:lastModifiedBy>
  <cp:revision>12</cp:revision>
  <cp:lastPrinted>2023-01-24T05:00:00Z</cp:lastPrinted>
  <dcterms:created xsi:type="dcterms:W3CDTF">2023-01-23T11:41:00Z</dcterms:created>
  <dcterms:modified xsi:type="dcterms:W3CDTF">2023-11-16T11:45:00Z</dcterms:modified>
</cp:coreProperties>
</file>